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50B0" w14:textId="77777777" w:rsidR="00D5547C" w:rsidRDefault="00D5547C">
      <w:pPr>
        <w:rPr>
          <w:b/>
          <w:sz w:val="44"/>
          <w:szCs w:val="44"/>
          <w:lang w:val="nl-BE"/>
        </w:rPr>
      </w:pPr>
      <w:bookmarkStart w:id="0" w:name="_GoBack"/>
      <w:bookmarkEnd w:id="0"/>
    </w:p>
    <w:p w14:paraId="3FA67062" w14:textId="3BA559C1" w:rsidR="0074074E" w:rsidRPr="0074074E" w:rsidRDefault="009F145A">
      <w:pPr>
        <w:rPr>
          <w:b/>
          <w:sz w:val="44"/>
          <w:szCs w:val="44"/>
          <w:bdr w:val="single" w:sz="4" w:space="0" w:color="auto"/>
          <w:lang w:val="nl-BE"/>
        </w:rPr>
      </w:pPr>
      <w:r w:rsidRPr="0074074E">
        <w:rPr>
          <w:b/>
          <w:sz w:val="44"/>
          <w:szCs w:val="44"/>
          <w:lang w:val="nl-BE"/>
        </w:rPr>
        <w:t>Checklist</w:t>
      </w:r>
      <w:r w:rsidR="00334922">
        <w:rPr>
          <w:b/>
          <w:sz w:val="44"/>
          <w:szCs w:val="44"/>
          <w:lang w:val="nl-BE"/>
        </w:rPr>
        <w:t xml:space="preserve"> indicatiestelling</w:t>
      </w:r>
      <w:r w:rsidRPr="0074074E">
        <w:rPr>
          <w:rStyle w:val="Voetnootmarkering"/>
          <w:sz w:val="44"/>
          <w:szCs w:val="44"/>
          <w:lang w:val="nl-BE"/>
        </w:rPr>
        <w:footnoteReference w:id="1"/>
      </w:r>
      <w:r w:rsidR="00EA048C" w:rsidRPr="0074074E">
        <w:rPr>
          <w:b/>
          <w:sz w:val="44"/>
          <w:szCs w:val="44"/>
          <w:bdr w:val="single" w:sz="4" w:space="0" w:color="auto"/>
          <w:lang w:val="nl-BE"/>
        </w:rPr>
        <w:t xml:space="preserve">   </w:t>
      </w:r>
    </w:p>
    <w:p w14:paraId="63AA6778" w14:textId="66A8D80B" w:rsidR="009F145A" w:rsidRPr="0074074E" w:rsidRDefault="009F145A">
      <w:pPr>
        <w:rPr>
          <w:lang w:val="nl-BE"/>
        </w:rPr>
      </w:pPr>
    </w:p>
    <w:p w14:paraId="22FC2778" w14:textId="77777777" w:rsidR="00C36F30" w:rsidRDefault="00C36F30" w:rsidP="00C36F30">
      <w:pPr>
        <w:pStyle w:val="Lijstalinea"/>
        <w:rPr>
          <w:lang w:val="nl-BE"/>
        </w:rPr>
      </w:pPr>
    </w:p>
    <w:p w14:paraId="2BED8B7F" w14:textId="08BE0BB6" w:rsidR="00F84EE7" w:rsidRDefault="00F84EE7" w:rsidP="0033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hd w:val="clear" w:color="auto" w:fill="FFFFFF"/>
          <w:lang w:val="nl-BE"/>
        </w:rPr>
      </w:pPr>
      <w:r w:rsidRPr="00F84EE7">
        <w:rPr>
          <w:rFonts w:cstheme="minorHAnsi"/>
          <w:color w:val="000000"/>
          <w:shd w:val="clear" w:color="auto" w:fill="FFFFFF"/>
          <w:lang w:val="nl-BE"/>
        </w:rPr>
        <w:t>D</w:t>
      </w:r>
      <w:r w:rsidR="00D956DF">
        <w:rPr>
          <w:rFonts w:cstheme="minorHAnsi"/>
          <w:color w:val="000000"/>
          <w:shd w:val="clear" w:color="auto" w:fill="FFFFFF"/>
          <w:lang w:val="nl-BE"/>
        </w:rPr>
        <w:t xml:space="preserve">eze checklist is een </w:t>
      </w:r>
      <w:r w:rsidR="00D956DF" w:rsidRPr="00D956DF">
        <w:rPr>
          <w:rFonts w:cstheme="minorHAnsi"/>
          <w:color w:val="000000"/>
          <w:u w:val="single"/>
          <w:shd w:val="clear" w:color="auto" w:fill="FFFFFF"/>
          <w:lang w:val="nl-BE"/>
        </w:rPr>
        <w:t>instrument</w:t>
      </w:r>
      <w:r w:rsidR="00D956DF">
        <w:rPr>
          <w:rFonts w:cstheme="minorHAnsi"/>
          <w:color w:val="000000"/>
          <w:shd w:val="clear" w:color="auto" w:fill="FFFFFF"/>
          <w:lang w:val="nl-BE"/>
        </w:rPr>
        <w:t xml:space="preserve"> dat</w:t>
      </w:r>
      <w:r w:rsidRPr="00F84EE7">
        <w:rPr>
          <w:rFonts w:cstheme="minorHAnsi"/>
          <w:color w:val="000000"/>
          <w:shd w:val="clear" w:color="auto" w:fill="FFFFFF"/>
          <w:lang w:val="nl-BE"/>
        </w:rPr>
        <w:t xml:space="preserve"> in eerste instantie bedoeld </w:t>
      </w:r>
      <w:r w:rsidR="00D956DF">
        <w:rPr>
          <w:rFonts w:cstheme="minorHAnsi"/>
          <w:color w:val="000000"/>
          <w:shd w:val="clear" w:color="auto" w:fill="FFFFFF"/>
          <w:lang w:val="nl-BE"/>
        </w:rPr>
        <w:t xml:space="preserve">is </w:t>
      </w:r>
      <w:r w:rsidRPr="00F84EE7">
        <w:rPr>
          <w:rFonts w:cstheme="minorHAnsi"/>
          <w:color w:val="000000"/>
          <w:shd w:val="clear" w:color="auto" w:fill="FFFFFF"/>
          <w:lang w:val="nl-BE"/>
        </w:rPr>
        <w:t>voor g</w:t>
      </w:r>
      <w:r w:rsidR="00D956DF">
        <w:rPr>
          <w:rFonts w:cstheme="minorHAnsi"/>
          <w:color w:val="000000"/>
          <w:shd w:val="clear" w:color="auto" w:fill="FFFFFF"/>
          <w:lang w:val="nl-BE"/>
        </w:rPr>
        <w:t xml:space="preserve">egevensverzameling bij </w:t>
      </w:r>
      <w:r w:rsidRPr="00F84EE7">
        <w:rPr>
          <w:rFonts w:cstheme="minorHAnsi"/>
          <w:color w:val="000000"/>
          <w:shd w:val="clear" w:color="auto" w:fill="FFFFFF"/>
          <w:lang w:val="nl-BE"/>
        </w:rPr>
        <w:t>geïnterneerde personen, maar kan eveneens gebruikt worden voor mensen met andere juridisch</w:t>
      </w:r>
      <w:r w:rsidR="00D956DF">
        <w:rPr>
          <w:rFonts w:cstheme="minorHAnsi"/>
          <w:color w:val="000000"/>
          <w:shd w:val="clear" w:color="auto" w:fill="FFFFFF"/>
          <w:lang w:val="nl-BE"/>
        </w:rPr>
        <w:t>e</w:t>
      </w:r>
      <w:r w:rsidRPr="00F84EE7">
        <w:rPr>
          <w:rFonts w:cstheme="minorHAnsi"/>
          <w:color w:val="000000"/>
          <w:shd w:val="clear" w:color="auto" w:fill="FFFFFF"/>
          <w:lang w:val="nl-BE"/>
        </w:rPr>
        <w:t xml:space="preserve"> statuten.</w:t>
      </w:r>
    </w:p>
    <w:p w14:paraId="3E82E4B6" w14:textId="76A825AA" w:rsidR="00C36F30" w:rsidRPr="00F84EE7" w:rsidRDefault="00D956DF" w:rsidP="0033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F84EE7">
        <w:rPr>
          <w:rFonts w:eastAsia="Times New Roman" w:cstheme="minorHAnsi"/>
          <w:lang w:val="nl-BE"/>
        </w:rPr>
        <w:t>Finaliteit van deze checklist is het verzamelen van relevante informatie in</w:t>
      </w:r>
      <w:r>
        <w:rPr>
          <w:rFonts w:eastAsia="Times New Roman" w:cstheme="minorHAnsi"/>
          <w:lang w:val="nl-BE"/>
        </w:rPr>
        <w:t xml:space="preserve"> functie van indicatiestelling, </w:t>
      </w:r>
      <w:r w:rsidRPr="00F84EE7">
        <w:rPr>
          <w:rFonts w:eastAsia="Times New Roman" w:cstheme="minorHAnsi"/>
          <w:lang w:val="nl-BE"/>
        </w:rPr>
        <w:t xml:space="preserve">m.n. </w:t>
      </w:r>
      <w:r w:rsidRPr="00F84EE7">
        <w:rPr>
          <w:rFonts w:cstheme="minorHAnsi"/>
          <w:color w:val="000000"/>
          <w:shd w:val="clear" w:color="auto" w:fill="FFFFFF"/>
          <w:lang w:val="nl-BE"/>
        </w:rPr>
        <w:t>het vaststellen van de zorgbehoefte</w:t>
      </w:r>
      <w:r w:rsidR="00334922">
        <w:rPr>
          <w:rFonts w:cstheme="minorHAnsi"/>
          <w:color w:val="000000"/>
          <w:shd w:val="clear" w:color="auto" w:fill="FFFFFF"/>
          <w:lang w:val="nl-BE"/>
        </w:rPr>
        <w:t>(n)</w:t>
      </w:r>
      <w:r w:rsidRPr="00F84EE7">
        <w:rPr>
          <w:rFonts w:cstheme="minorHAnsi"/>
          <w:color w:val="000000"/>
          <w:shd w:val="clear" w:color="auto" w:fill="FFFFFF"/>
          <w:lang w:val="nl-BE"/>
        </w:rPr>
        <w:t xml:space="preserve"> en de</w:t>
      </w:r>
      <w:r w:rsidR="00334922">
        <w:rPr>
          <w:rFonts w:cstheme="minorHAnsi"/>
          <w:color w:val="000000"/>
          <w:shd w:val="clear" w:color="auto" w:fill="FFFFFF"/>
          <w:lang w:val="nl-BE"/>
        </w:rPr>
        <w:t xml:space="preserve"> </w:t>
      </w:r>
      <w:r w:rsidR="00F85154">
        <w:rPr>
          <w:rFonts w:cstheme="minorHAnsi"/>
          <w:color w:val="000000"/>
          <w:shd w:val="clear" w:color="auto" w:fill="FFFFFF"/>
          <w:lang w:val="nl-BE"/>
        </w:rPr>
        <w:t xml:space="preserve">noodzakelijke </w:t>
      </w:r>
      <w:r w:rsidR="00334922">
        <w:rPr>
          <w:rFonts w:cstheme="minorHAnsi"/>
          <w:color w:val="000000"/>
          <w:shd w:val="clear" w:color="auto" w:fill="FFFFFF"/>
          <w:lang w:val="nl-BE"/>
        </w:rPr>
        <w:t>beveiligingsomkadering</w:t>
      </w:r>
      <w:r w:rsidRPr="00F84EE7">
        <w:rPr>
          <w:rFonts w:cstheme="minorHAnsi"/>
          <w:color w:val="000000"/>
          <w:shd w:val="clear" w:color="auto" w:fill="FFFFFF"/>
          <w:lang w:val="nl-BE"/>
        </w:rPr>
        <w:t>.</w:t>
      </w:r>
      <w:r>
        <w:rPr>
          <w:rFonts w:cstheme="minorHAnsi"/>
          <w:color w:val="000000"/>
          <w:shd w:val="clear" w:color="auto" w:fill="FFFFFF"/>
          <w:lang w:val="nl-BE"/>
        </w:rPr>
        <w:t xml:space="preserve"> </w:t>
      </w:r>
      <w:r w:rsidR="00334922">
        <w:rPr>
          <w:rFonts w:cstheme="minorHAnsi"/>
          <w:color w:val="000000"/>
          <w:shd w:val="clear" w:color="auto" w:fill="FFFFFF"/>
          <w:lang w:val="nl-BE"/>
        </w:rPr>
        <w:t>Het draagt ertoe bij inf</w:t>
      </w:r>
      <w:r w:rsidR="00F85154">
        <w:rPr>
          <w:rFonts w:cstheme="minorHAnsi"/>
          <w:color w:val="000000"/>
          <w:shd w:val="clear" w:color="auto" w:fill="FFFFFF"/>
          <w:lang w:val="nl-BE"/>
        </w:rPr>
        <w:t>ormatie</w:t>
      </w:r>
      <w:r w:rsidR="00334922">
        <w:rPr>
          <w:rFonts w:cstheme="minorHAnsi"/>
          <w:color w:val="000000"/>
          <w:shd w:val="clear" w:color="auto" w:fill="FFFFFF"/>
          <w:lang w:val="nl-BE"/>
        </w:rPr>
        <w:t>verzameling te optimaliseren en kan tevens als basis dienen voor risicotaxatie. D</w:t>
      </w:r>
      <w:r>
        <w:rPr>
          <w:rFonts w:cstheme="minorHAnsi"/>
          <w:color w:val="000000"/>
          <w:shd w:val="clear" w:color="auto" w:fill="FFFFFF"/>
          <w:lang w:val="nl-BE"/>
        </w:rPr>
        <w:t xml:space="preserve">e verzamelde informatie is zowel relevant voor het uitwerken van een </w:t>
      </w:r>
      <w:r w:rsidR="00F84EE7">
        <w:rPr>
          <w:rFonts w:eastAsia="Times New Roman"/>
          <w:lang w:val="nl-BE"/>
        </w:rPr>
        <w:t xml:space="preserve">geïndividualiseerd reclasseringsplan en </w:t>
      </w:r>
      <w:r w:rsidR="00334922">
        <w:rPr>
          <w:rFonts w:eastAsia="Times New Roman"/>
          <w:lang w:val="nl-BE"/>
        </w:rPr>
        <w:t>zorgtraject, als om in verslaggeving te worden verwerkt ten behoeve van</w:t>
      </w:r>
      <w:r w:rsidR="00F84EE7">
        <w:rPr>
          <w:rFonts w:eastAsia="Times New Roman"/>
          <w:lang w:val="nl-BE"/>
        </w:rPr>
        <w:t xml:space="preserve"> adviesverlening aan </w:t>
      </w:r>
      <w:r w:rsidR="00334922">
        <w:rPr>
          <w:rFonts w:eastAsia="Times New Roman"/>
          <w:lang w:val="nl-BE"/>
        </w:rPr>
        <w:t>beslissingsinstanties.</w:t>
      </w:r>
    </w:p>
    <w:p w14:paraId="3E0DCB7B" w14:textId="77777777" w:rsidR="00C36F30" w:rsidRDefault="00C36F30" w:rsidP="00C36F30">
      <w:pPr>
        <w:pStyle w:val="Lijstalinea"/>
        <w:rPr>
          <w:lang w:val="nl-BE"/>
        </w:rPr>
      </w:pPr>
    </w:p>
    <w:p w14:paraId="1B5043CF" w14:textId="5CFE8DEB" w:rsidR="00C96CF5" w:rsidRPr="00334922" w:rsidRDefault="000C10ED" w:rsidP="00334922">
      <w:pPr>
        <w:rPr>
          <w:lang w:val="nl-BE"/>
        </w:rPr>
      </w:pPr>
      <w:r>
        <w:rPr>
          <w:lang w:val="nl-BE"/>
        </w:rPr>
        <w:t>We herinneren aan het b</w:t>
      </w:r>
      <w:r w:rsidR="0074074E" w:rsidRPr="00334922">
        <w:rPr>
          <w:lang w:val="nl-BE"/>
        </w:rPr>
        <w:t>elang van bronvermelding! (dossierstukken, gesprek, maatschappelijke enquête DJH,…)</w:t>
      </w:r>
    </w:p>
    <w:p w14:paraId="1FB8EFE1" w14:textId="77777777" w:rsidR="00D0795E" w:rsidRDefault="00D0795E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</w:p>
    <w:p w14:paraId="6073BB25" w14:textId="77777777" w:rsidR="00D0795E" w:rsidRPr="00C96CF5" w:rsidRDefault="00D0795E">
      <w:pPr>
        <w:rPr>
          <w:lang w:val="nl-BE"/>
        </w:rPr>
      </w:pPr>
    </w:p>
    <w:p w14:paraId="71460E2C" w14:textId="77777777" w:rsidR="003E61CF" w:rsidRPr="00057AA4" w:rsidRDefault="003E61CF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057AA4">
        <w:rPr>
          <w:b/>
          <w:u w:val="single"/>
          <w:lang w:val="nl-BE"/>
        </w:rPr>
        <w:t>Delictgeschiedenis en geschiedenis antisocia</w:t>
      </w:r>
      <w:r w:rsidR="00102A3D" w:rsidRPr="00057AA4">
        <w:rPr>
          <w:b/>
          <w:u w:val="single"/>
          <w:lang w:val="nl-BE"/>
        </w:rPr>
        <w:t>a</w:t>
      </w:r>
      <w:r w:rsidRPr="00057AA4">
        <w:rPr>
          <w:b/>
          <w:u w:val="single"/>
          <w:lang w:val="nl-BE"/>
        </w:rPr>
        <w:t>l gedrag</w:t>
      </w:r>
    </w:p>
    <w:p w14:paraId="279AB41C" w14:textId="76CF6AB7" w:rsidR="003E61CF" w:rsidRDefault="00057AA4" w:rsidP="003E61CF">
      <w:pPr>
        <w:rPr>
          <w:lang w:val="nl-BE"/>
        </w:rPr>
      </w:pPr>
      <w:r>
        <w:rPr>
          <w:lang w:val="nl-BE"/>
        </w:rPr>
        <w:t>-</w:t>
      </w:r>
      <w:r w:rsidR="006E28D9">
        <w:rPr>
          <w:lang w:val="nl-BE"/>
        </w:rPr>
        <w:t xml:space="preserve"> </w:t>
      </w:r>
      <w:r w:rsidR="003E61CF" w:rsidRPr="006E28D9">
        <w:rPr>
          <w:lang w:val="nl-BE"/>
        </w:rPr>
        <w:t>Verhaal</w:t>
      </w:r>
      <w:r w:rsidR="003E61CF" w:rsidRPr="00057AA4">
        <w:rPr>
          <w:lang w:val="nl-BE"/>
        </w:rPr>
        <w:t xml:space="preserve"> interneringsfeiten</w:t>
      </w:r>
      <w:r w:rsidR="006E28D9">
        <w:rPr>
          <w:lang w:val="nl-BE"/>
        </w:rPr>
        <w:t xml:space="preserve"> vanuit perspectief geïnterneerde</w:t>
      </w:r>
      <w:r w:rsidR="003E61CF" w:rsidRPr="00057AA4">
        <w:rPr>
          <w:lang w:val="nl-BE"/>
        </w:rPr>
        <w:t>?</w:t>
      </w:r>
      <w:r w:rsidR="006E28D9">
        <w:rPr>
          <w:lang w:val="nl-BE"/>
        </w:rPr>
        <w:t xml:space="preserve"> </w:t>
      </w:r>
    </w:p>
    <w:p w14:paraId="74FC4F0A" w14:textId="42103E16" w:rsidR="0049296F" w:rsidRPr="00057AA4" w:rsidRDefault="006E28D9" w:rsidP="006E28D9">
      <w:pPr>
        <w:ind w:firstLine="720"/>
        <w:rPr>
          <w:lang w:val="nl-BE"/>
        </w:rPr>
      </w:pPr>
      <w:r w:rsidRPr="006E28D9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="0049296F" w:rsidRPr="00057AA4">
        <w:rPr>
          <w:lang w:val="nl-BE"/>
        </w:rPr>
        <w:t>Erkenning van de feiten?</w:t>
      </w:r>
    </w:p>
    <w:p w14:paraId="0E712DAB" w14:textId="15E81612" w:rsidR="0049296F" w:rsidRPr="00057AA4" w:rsidRDefault="006E28D9" w:rsidP="006E28D9">
      <w:pPr>
        <w:ind w:firstLine="720"/>
        <w:rPr>
          <w:lang w:val="nl-BE"/>
        </w:rPr>
      </w:pPr>
      <w:r w:rsidRPr="006E28D9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="0049296F">
        <w:rPr>
          <w:lang w:val="nl-BE"/>
        </w:rPr>
        <w:t>O</w:t>
      </w:r>
      <w:r w:rsidR="0049296F" w:rsidRPr="00057AA4">
        <w:rPr>
          <w:lang w:val="nl-BE"/>
        </w:rPr>
        <w:t xml:space="preserve">penheid </w:t>
      </w:r>
      <w:r w:rsidR="0049296F">
        <w:rPr>
          <w:lang w:val="nl-BE"/>
        </w:rPr>
        <w:t xml:space="preserve">over bespreking </w:t>
      </w:r>
      <w:r w:rsidR="0049296F" w:rsidRPr="00057AA4">
        <w:rPr>
          <w:lang w:val="nl-BE"/>
        </w:rPr>
        <w:t>feiten?</w:t>
      </w:r>
    </w:p>
    <w:p w14:paraId="26F1B67D" w14:textId="7EFE04A0" w:rsidR="003E61CF" w:rsidRDefault="00057AA4" w:rsidP="003E61CF">
      <w:pPr>
        <w:rPr>
          <w:lang w:val="nl-BE"/>
        </w:rPr>
      </w:pPr>
      <w:r>
        <w:rPr>
          <w:lang w:val="nl-BE"/>
        </w:rPr>
        <w:t>-</w:t>
      </w:r>
      <w:r w:rsidR="006E28D9">
        <w:rPr>
          <w:lang w:val="nl-BE"/>
        </w:rPr>
        <w:t xml:space="preserve"> </w:t>
      </w:r>
      <w:r w:rsidR="003E61CF" w:rsidRPr="00057AA4">
        <w:rPr>
          <w:lang w:val="nl-BE"/>
        </w:rPr>
        <w:t>Eerdere veroordelingen/interneringen</w:t>
      </w:r>
      <w:r w:rsidR="00E63D0F" w:rsidRPr="00057AA4">
        <w:rPr>
          <w:lang w:val="nl-BE"/>
        </w:rPr>
        <w:t xml:space="preserve">/antecedenten </w:t>
      </w:r>
      <w:r w:rsidR="00414690">
        <w:rPr>
          <w:lang w:val="nl-BE"/>
        </w:rPr>
        <w:t xml:space="preserve">(o.a. </w:t>
      </w:r>
      <w:r w:rsidR="00E63D0F" w:rsidRPr="00057AA4">
        <w:rPr>
          <w:lang w:val="nl-BE"/>
        </w:rPr>
        <w:t>JRB</w:t>
      </w:r>
      <w:r w:rsidR="00414690">
        <w:rPr>
          <w:lang w:val="nl-BE"/>
        </w:rPr>
        <w:t>)</w:t>
      </w:r>
      <w:r w:rsidR="003E61CF" w:rsidRPr="00057AA4">
        <w:rPr>
          <w:lang w:val="nl-BE"/>
        </w:rPr>
        <w:t>?</w:t>
      </w:r>
      <w:r w:rsidR="006E28D9">
        <w:rPr>
          <w:lang w:val="nl-BE"/>
        </w:rPr>
        <w:t xml:space="preserve"> (dossier)</w:t>
      </w:r>
    </w:p>
    <w:p w14:paraId="2AEE451F" w14:textId="42765FD6" w:rsidR="00414690" w:rsidRPr="0074074E" w:rsidRDefault="00414690" w:rsidP="003E61CF">
      <w:pPr>
        <w:rPr>
          <w:lang w:val="nl-BE"/>
        </w:rPr>
      </w:pPr>
      <w:r>
        <w:rPr>
          <w:lang w:val="nl-BE"/>
        </w:rPr>
        <w:t xml:space="preserve">- </w:t>
      </w:r>
      <w:r w:rsidRPr="0074074E">
        <w:rPr>
          <w:lang w:val="nl-BE"/>
        </w:rPr>
        <w:t>Eerdere contacten met politie</w:t>
      </w:r>
      <w:r w:rsidR="00EA048C" w:rsidRPr="0074074E">
        <w:rPr>
          <w:lang w:val="nl-BE"/>
        </w:rPr>
        <w:t xml:space="preserve"> (naast strafrechtelijke antecedenten)</w:t>
      </w:r>
      <w:r w:rsidRPr="0074074E">
        <w:rPr>
          <w:lang w:val="nl-BE"/>
        </w:rPr>
        <w:t>?</w:t>
      </w:r>
    </w:p>
    <w:p w14:paraId="21F2AA2F" w14:textId="0EA0C304" w:rsidR="00E63D0F" w:rsidRPr="0074074E" w:rsidRDefault="00057AA4" w:rsidP="0074074E">
      <w:pPr>
        <w:rPr>
          <w:rFonts w:ascii="Calibri" w:eastAsia="Calibri" w:hAnsi="Calibri" w:cs="Times New Roman"/>
          <w:lang w:val="nl-BE"/>
        </w:rPr>
      </w:pPr>
      <w:r w:rsidRPr="0074074E">
        <w:rPr>
          <w:rFonts w:ascii="Calibri" w:eastAsia="Calibri" w:hAnsi="Calibri" w:cs="Times New Roman"/>
          <w:lang w:val="nl-BE"/>
        </w:rPr>
        <w:t>-</w:t>
      </w:r>
      <w:r w:rsidR="006E28D9" w:rsidRPr="0074074E">
        <w:rPr>
          <w:rFonts w:ascii="Calibri" w:eastAsia="Calibri" w:hAnsi="Calibri" w:cs="Times New Roman"/>
          <w:lang w:val="nl-BE"/>
        </w:rPr>
        <w:t xml:space="preserve"> </w:t>
      </w:r>
      <w:r w:rsidR="00E63D0F" w:rsidRPr="0074074E">
        <w:rPr>
          <w:rFonts w:ascii="Calibri" w:eastAsia="Calibri" w:hAnsi="Calibri" w:cs="Times New Roman"/>
          <w:lang w:val="nl-BE"/>
        </w:rPr>
        <w:t xml:space="preserve">Eerdere probatie, VOV, werkstraf of </w:t>
      </w:r>
      <w:r w:rsidRPr="0074074E">
        <w:rPr>
          <w:rFonts w:ascii="Calibri" w:eastAsia="Calibri" w:hAnsi="Calibri" w:cs="Times New Roman"/>
          <w:lang w:val="nl-BE"/>
        </w:rPr>
        <w:t xml:space="preserve">andere </w:t>
      </w:r>
      <w:r w:rsidR="00E63D0F" w:rsidRPr="0074074E">
        <w:rPr>
          <w:rFonts w:ascii="Calibri" w:eastAsia="Calibri" w:hAnsi="Calibri" w:cs="Times New Roman"/>
          <w:lang w:val="nl-BE"/>
        </w:rPr>
        <w:t>(straf)uitvoeringsmodaliteiten</w:t>
      </w:r>
      <w:r w:rsidRPr="0074074E">
        <w:rPr>
          <w:rFonts w:ascii="Calibri" w:eastAsia="Calibri" w:hAnsi="Calibri" w:cs="Times New Roman"/>
          <w:lang w:val="nl-BE"/>
        </w:rPr>
        <w:t>? Hoe verlopen</w:t>
      </w:r>
      <w:r w:rsidR="00E63D0F" w:rsidRPr="0074074E">
        <w:rPr>
          <w:rFonts w:ascii="Calibri" w:eastAsia="Calibri" w:hAnsi="Calibri" w:cs="Times New Roman"/>
          <w:lang w:val="nl-BE"/>
        </w:rPr>
        <w:t xml:space="preserve"> </w:t>
      </w:r>
      <w:r w:rsidRPr="0074074E">
        <w:rPr>
          <w:rFonts w:ascii="Calibri" w:eastAsia="Calibri" w:hAnsi="Calibri" w:cs="Times New Roman"/>
          <w:lang w:val="nl-BE"/>
        </w:rPr>
        <w:t>(</w:t>
      </w:r>
      <w:r w:rsidR="006E28D9" w:rsidRPr="0074074E">
        <w:rPr>
          <w:rFonts w:ascii="Calibri" w:eastAsia="Calibri" w:hAnsi="Calibri" w:cs="Times New Roman"/>
          <w:lang w:val="nl-BE"/>
        </w:rPr>
        <w:t xml:space="preserve">bv. </w:t>
      </w:r>
      <w:r w:rsidR="00E63D0F" w:rsidRPr="0074074E">
        <w:rPr>
          <w:rFonts w:ascii="Calibri" w:eastAsia="Calibri" w:hAnsi="Calibri" w:cs="Times New Roman"/>
          <w:lang w:val="nl-BE"/>
        </w:rPr>
        <w:t>ooit</w:t>
      </w:r>
      <w:r w:rsidR="0074074E">
        <w:rPr>
          <w:rFonts w:ascii="Calibri" w:eastAsia="Calibri" w:hAnsi="Calibri" w:cs="Times New Roman"/>
          <w:lang w:val="nl-BE"/>
        </w:rPr>
        <w:t xml:space="preserve"> </w:t>
      </w:r>
      <w:r w:rsidR="00E63D0F" w:rsidRPr="0074074E">
        <w:rPr>
          <w:rFonts w:ascii="Calibri" w:eastAsia="Calibri" w:hAnsi="Calibri" w:cs="Times New Roman"/>
          <w:lang w:val="nl-BE"/>
        </w:rPr>
        <w:t>geschorst of herroepen</w:t>
      </w:r>
      <w:r w:rsidRPr="0074074E">
        <w:rPr>
          <w:rFonts w:ascii="Calibri" w:eastAsia="Calibri" w:hAnsi="Calibri" w:cs="Times New Roman"/>
          <w:lang w:val="nl-BE"/>
        </w:rPr>
        <w:t>)</w:t>
      </w:r>
      <w:r w:rsidR="00E63D0F" w:rsidRPr="0074074E">
        <w:rPr>
          <w:rFonts w:ascii="Calibri" w:eastAsia="Calibri" w:hAnsi="Calibri" w:cs="Times New Roman"/>
          <w:lang w:val="nl-BE"/>
        </w:rPr>
        <w:t>?</w:t>
      </w:r>
    </w:p>
    <w:p w14:paraId="1B72E1CF" w14:textId="75E2A300" w:rsidR="000069F0" w:rsidRPr="0074074E" w:rsidRDefault="0049296F" w:rsidP="0049296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Pr="0074074E">
        <w:rPr>
          <w:lang w:val="nl-BE"/>
        </w:rPr>
        <w:t>Verloop (eerdere) detentie (tuchtmaatregelen/observatienota’s)?</w:t>
      </w:r>
    </w:p>
    <w:p w14:paraId="09317D5B" w14:textId="77777777" w:rsidR="003E61CF" w:rsidRPr="0074074E" w:rsidRDefault="003E61CF" w:rsidP="003E61CF">
      <w:pPr>
        <w:rPr>
          <w:lang w:val="nl-BE"/>
        </w:rPr>
      </w:pPr>
    </w:p>
    <w:p w14:paraId="4AA2D351" w14:textId="47B760D5" w:rsidR="003E61CF" w:rsidRPr="0074074E" w:rsidRDefault="003E61CF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Netwerk</w:t>
      </w:r>
      <w:r w:rsidR="00C96CF5" w:rsidRPr="0074074E">
        <w:rPr>
          <w:b/>
          <w:u w:val="single"/>
          <w:lang w:val="nl-BE"/>
        </w:rPr>
        <w:t>/relaties</w:t>
      </w:r>
      <w:r w:rsidR="00DA3717" w:rsidRPr="0074074E">
        <w:rPr>
          <w:b/>
          <w:u w:val="single"/>
          <w:lang w:val="nl-BE"/>
        </w:rPr>
        <w:t xml:space="preserve"> (heden en verleden)</w:t>
      </w:r>
    </w:p>
    <w:p w14:paraId="00A4ED34" w14:textId="17049F6E" w:rsidR="00D0795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D0795E">
        <w:rPr>
          <w:lang w:val="nl-BE"/>
        </w:rPr>
        <w:t>Opvoedingssituatie</w:t>
      </w:r>
    </w:p>
    <w:p w14:paraId="2764F237" w14:textId="5CE487D9" w:rsidR="00D0795E" w:rsidRDefault="00D0795E" w:rsidP="003E61CF">
      <w:pPr>
        <w:rPr>
          <w:lang w:val="nl-BE"/>
        </w:rPr>
      </w:pPr>
      <w:r>
        <w:rPr>
          <w:lang w:val="nl-BE"/>
        </w:rPr>
        <w:t xml:space="preserve">- Woonsituatie </w:t>
      </w:r>
    </w:p>
    <w:p w14:paraId="63D94793" w14:textId="154A30B8" w:rsidR="003E61CF" w:rsidRPr="0074074E" w:rsidRDefault="00D0795E" w:rsidP="003E61CF">
      <w:pPr>
        <w:rPr>
          <w:lang w:val="nl-BE"/>
        </w:rPr>
      </w:pPr>
      <w:r>
        <w:rPr>
          <w:lang w:val="nl-BE"/>
        </w:rPr>
        <w:t xml:space="preserve">- </w:t>
      </w:r>
      <w:r w:rsidR="003E61CF" w:rsidRPr="0074074E">
        <w:rPr>
          <w:lang w:val="nl-BE"/>
        </w:rPr>
        <w:t>Contact met familie</w:t>
      </w:r>
      <w:r w:rsidR="006E28D9" w:rsidRPr="0074074E">
        <w:rPr>
          <w:lang w:val="nl-BE"/>
        </w:rPr>
        <w:t>?</w:t>
      </w:r>
    </w:p>
    <w:p w14:paraId="577D293A" w14:textId="06BAFAC0" w:rsidR="006E28D9" w:rsidRPr="0074074E" w:rsidRDefault="006E28D9" w:rsidP="003E61CF">
      <w:pPr>
        <w:rPr>
          <w:lang w:val="nl-BE"/>
        </w:rPr>
      </w:pPr>
      <w:r w:rsidRPr="0074074E">
        <w:rPr>
          <w:lang w:val="nl-BE"/>
        </w:rPr>
        <w:t xml:space="preserve">- Contact met vrienden? </w:t>
      </w:r>
    </w:p>
    <w:p w14:paraId="219BB6CF" w14:textId="24BE243C" w:rsidR="003E61CF" w:rsidRPr="0074074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3E61CF" w:rsidRPr="0074074E">
        <w:rPr>
          <w:lang w:val="nl-BE"/>
        </w:rPr>
        <w:t>Relatie partner?</w:t>
      </w:r>
      <w:r w:rsidR="006E28D9" w:rsidRPr="0074074E">
        <w:rPr>
          <w:lang w:val="nl-BE"/>
        </w:rPr>
        <w:t xml:space="preserve"> Ervaringen als alleenstaande?</w:t>
      </w:r>
    </w:p>
    <w:p w14:paraId="52475BD9" w14:textId="65F5F832" w:rsidR="00EA048C" w:rsidRPr="0074074E" w:rsidRDefault="00EA048C" w:rsidP="003E61CF">
      <w:pPr>
        <w:rPr>
          <w:lang w:val="nl-BE"/>
        </w:rPr>
      </w:pPr>
      <w:r w:rsidRPr="0074074E">
        <w:rPr>
          <w:lang w:val="nl-BE"/>
        </w:rPr>
        <w:t>- Eigen gezin, kinderen? Contacten met gezinsleden, kinderen?</w:t>
      </w:r>
    </w:p>
    <w:p w14:paraId="6DC0E5F5" w14:textId="195F4020" w:rsidR="003E61CF" w:rsidRPr="0074074E" w:rsidRDefault="006E28D9" w:rsidP="006E28D9">
      <w:pPr>
        <w:ind w:firstLine="720"/>
        <w:rPr>
          <w:lang w:val="nl-BE"/>
        </w:rPr>
      </w:pPr>
      <w:r w:rsidRPr="0074074E">
        <w:rPr>
          <w:lang w:val="nl-BE"/>
        </w:rPr>
        <w:sym w:font="Wingdings" w:char="F0E0"/>
      </w:r>
      <w:r w:rsidRPr="0074074E">
        <w:rPr>
          <w:lang w:val="nl-BE"/>
        </w:rPr>
        <w:t xml:space="preserve"> </w:t>
      </w:r>
      <w:r w:rsidR="003E61CF" w:rsidRPr="0074074E">
        <w:rPr>
          <w:lang w:val="nl-BE"/>
        </w:rPr>
        <w:t>Ondersteunende figuren?</w:t>
      </w:r>
    </w:p>
    <w:p w14:paraId="63234AD1" w14:textId="48662D5F" w:rsidR="006E28D9" w:rsidRPr="0074074E" w:rsidRDefault="006E28D9" w:rsidP="0074074E">
      <w:pPr>
        <w:ind w:firstLine="720"/>
        <w:rPr>
          <w:lang w:val="nl-BE"/>
        </w:rPr>
      </w:pPr>
      <w:r w:rsidRPr="0074074E">
        <w:rPr>
          <w:lang w:val="nl-BE"/>
        </w:rPr>
        <w:sym w:font="Wingdings" w:char="F0E0"/>
      </w:r>
      <w:r w:rsidRPr="0074074E">
        <w:rPr>
          <w:lang w:val="nl-BE"/>
        </w:rPr>
        <w:t xml:space="preserve"> </w:t>
      </w:r>
      <w:r w:rsidR="00950F6B" w:rsidRPr="0074074E">
        <w:rPr>
          <w:lang w:val="nl-BE"/>
        </w:rPr>
        <w:t>Familie/vrienden/partner(s) met strafrechtelijk verleden of nog steeds?</w:t>
      </w:r>
    </w:p>
    <w:p w14:paraId="50153E16" w14:textId="1CF31039" w:rsidR="00E539FB" w:rsidRPr="0074074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E539FB" w:rsidRPr="0074074E">
        <w:rPr>
          <w:lang w:val="nl-BE"/>
        </w:rPr>
        <w:t>Hoe om</w:t>
      </w:r>
      <w:r w:rsidR="009F145A" w:rsidRPr="0074074E">
        <w:rPr>
          <w:lang w:val="nl-BE"/>
        </w:rPr>
        <w:t>(</w:t>
      </w:r>
      <w:r w:rsidR="00E539FB" w:rsidRPr="0074074E">
        <w:rPr>
          <w:lang w:val="nl-BE"/>
        </w:rPr>
        <w:t>ge</w:t>
      </w:r>
      <w:r w:rsidR="009F145A" w:rsidRPr="0074074E">
        <w:rPr>
          <w:lang w:val="nl-BE"/>
        </w:rPr>
        <w:t>)</w:t>
      </w:r>
      <w:r w:rsidR="00E539FB" w:rsidRPr="0074074E">
        <w:rPr>
          <w:lang w:val="nl-BE"/>
        </w:rPr>
        <w:t>gaan met relatiebreuk/echtscheiding?</w:t>
      </w:r>
    </w:p>
    <w:p w14:paraId="59FB9FFE" w14:textId="33C22EC7" w:rsidR="0049296F" w:rsidRPr="0074074E" w:rsidRDefault="0049296F" w:rsidP="0049296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Pr="0074074E">
        <w:rPr>
          <w:lang w:val="nl-BE"/>
        </w:rPr>
        <w:t>Moeite met communiceren?</w:t>
      </w:r>
    </w:p>
    <w:p w14:paraId="2535B07C" w14:textId="3B895A7D" w:rsidR="0049296F" w:rsidRPr="0074074E" w:rsidRDefault="0049296F" w:rsidP="0049296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Pr="0074074E">
        <w:rPr>
          <w:lang w:val="nl-BE"/>
        </w:rPr>
        <w:t>Moeite met openheid, warmte, intimiteit?</w:t>
      </w:r>
    </w:p>
    <w:p w14:paraId="17C05D64" w14:textId="1F615138" w:rsidR="00E539FB" w:rsidRPr="0074074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950F6B" w:rsidRPr="0074074E">
        <w:rPr>
          <w:lang w:val="nl-BE"/>
        </w:rPr>
        <w:t>Afhankelijk</w:t>
      </w:r>
      <w:r w:rsidR="00E539FB" w:rsidRPr="0074074E">
        <w:rPr>
          <w:lang w:val="nl-BE"/>
        </w:rPr>
        <w:t xml:space="preserve"> of net niet?</w:t>
      </w:r>
    </w:p>
    <w:p w14:paraId="4370569B" w14:textId="12E762D7" w:rsidR="00DA3717" w:rsidRPr="0074074E" w:rsidRDefault="0049296F" w:rsidP="003E61CF">
      <w:pPr>
        <w:rPr>
          <w:lang w:val="nl-BE"/>
        </w:rPr>
      </w:pPr>
      <w:r w:rsidRPr="0074074E">
        <w:rPr>
          <w:lang w:val="nl-BE"/>
        </w:rPr>
        <w:lastRenderedPageBreak/>
        <w:t>-</w:t>
      </w:r>
      <w:r w:rsidR="006E28D9" w:rsidRPr="0074074E">
        <w:rPr>
          <w:lang w:val="nl-BE"/>
        </w:rPr>
        <w:t xml:space="preserve"> </w:t>
      </w:r>
      <w:r w:rsidR="00E539FB" w:rsidRPr="0074074E">
        <w:rPr>
          <w:lang w:val="nl-BE"/>
        </w:rPr>
        <w:t>Discussies? Conflicten? Fysisch, psychisch, seksueel misbruik</w:t>
      </w:r>
      <w:r w:rsidR="009F145A" w:rsidRPr="0074074E">
        <w:rPr>
          <w:lang w:val="nl-BE"/>
        </w:rPr>
        <w:t>(t)</w:t>
      </w:r>
      <w:r w:rsidR="00E539FB" w:rsidRPr="0074074E">
        <w:rPr>
          <w:lang w:val="nl-BE"/>
        </w:rPr>
        <w:t>?</w:t>
      </w:r>
    </w:p>
    <w:p w14:paraId="1EC95E4B" w14:textId="7E24C194" w:rsidR="00E539FB" w:rsidRPr="0074074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E539FB" w:rsidRPr="0074074E">
        <w:rPr>
          <w:lang w:val="nl-BE"/>
        </w:rPr>
        <w:t>Seksualiteit?</w:t>
      </w:r>
    </w:p>
    <w:p w14:paraId="7BDE47A4" w14:textId="77777777" w:rsidR="00147A53" w:rsidRPr="0074074E" w:rsidRDefault="00147A53" w:rsidP="003E61CF">
      <w:pPr>
        <w:rPr>
          <w:lang w:val="nl-BE"/>
        </w:rPr>
      </w:pPr>
    </w:p>
    <w:p w14:paraId="196F4708" w14:textId="55DCAB28" w:rsidR="00057AA4" w:rsidRPr="0074074E" w:rsidRDefault="00057AA4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Opleiding en werk</w:t>
      </w:r>
      <w:r w:rsidR="0074074E" w:rsidRPr="0074074E">
        <w:rPr>
          <w:b/>
          <w:u w:val="single"/>
          <w:lang w:val="nl-BE"/>
        </w:rPr>
        <w:t xml:space="preserve"> (</w:t>
      </w:r>
      <w:r w:rsidR="003F0B9B" w:rsidRPr="0074074E">
        <w:rPr>
          <w:b/>
          <w:u w:val="single"/>
          <w:lang w:val="nl-BE"/>
        </w:rPr>
        <w:t>vroeger en nu</w:t>
      </w:r>
      <w:r w:rsidR="0074074E" w:rsidRPr="0074074E">
        <w:rPr>
          <w:b/>
          <w:u w:val="single"/>
          <w:lang w:val="nl-BE"/>
        </w:rPr>
        <w:t>):</w:t>
      </w:r>
      <w:r w:rsidR="003F0B9B" w:rsidRPr="0074074E">
        <w:rPr>
          <w:b/>
          <w:u w:val="single"/>
          <w:lang w:val="nl-BE"/>
        </w:rPr>
        <w:t xml:space="preserve"> problematisch?</w:t>
      </w:r>
    </w:p>
    <w:p w14:paraId="5D04B979" w14:textId="610AB421" w:rsidR="00057AA4" w:rsidRPr="0074074E" w:rsidRDefault="0049296F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</w:t>
      </w:r>
      <w:r w:rsidR="00057AA4" w:rsidRPr="0074074E">
        <w:rPr>
          <w:lang w:val="nl-BE"/>
        </w:rPr>
        <w:t>Behaald diploma?</w:t>
      </w:r>
    </w:p>
    <w:p w14:paraId="511CEC1A" w14:textId="51C796F7" w:rsidR="00DA3717" w:rsidRPr="0074074E" w:rsidRDefault="0049296F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</w:t>
      </w:r>
      <w:r w:rsidR="003F0B9B" w:rsidRPr="0074074E">
        <w:rPr>
          <w:lang w:val="nl-BE"/>
        </w:rPr>
        <w:t>Contacten medestudenten, c</w:t>
      </w:r>
      <w:r w:rsidR="00057AA4" w:rsidRPr="0074074E">
        <w:rPr>
          <w:lang w:val="nl-BE"/>
        </w:rPr>
        <w:t>ontacten leerkrachten, wegsturing of schorsing van school?</w:t>
      </w:r>
    </w:p>
    <w:p w14:paraId="01D1186B" w14:textId="74B474F6" w:rsidR="00057AA4" w:rsidRPr="0074074E" w:rsidRDefault="0049296F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</w:t>
      </w:r>
      <w:r w:rsidR="00057AA4" w:rsidRPr="0074074E">
        <w:rPr>
          <w:lang w:val="nl-BE"/>
        </w:rPr>
        <w:t>Verloop tewerkstellingen</w:t>
      </w:r>
      <w:r w:rsidR="00A939F3" w:rsidRPr="0074074E">
        <w:rPr>
          <w:lang w:val="nl-BE"/>
        </w:rPr>
        <w:t>/vrijwilligerswerk</w:t>
      </w:r>
      <w:r w:rsidR="00057AA4" w:rsidRPr="0074074E">
        <w:rPr>
          <w:lang w:val="nl-BE"/>
        </w:rPr>
        <w:t>?</w:t>
      </w:r>
    </w:p>
    <w:p w14:paraId="5D9A7357" w14:textId="0947BEE7" w:rsidR="00DA3717" w:rsidRPr="0074074E" w:rsidRDefault="0049296F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</w:t>
      </w:r>
      <w:r w:rsidR="00057AA4" w:rsidRPr="0074074E">
        <w:rPr>
          <w:lang w:val="nl-BE"/>
        </w:rPr>
        <w:t>Contacten werkcollega’s</w:t>
      </w:r>
      <w:r w:rsidR="000D724E" w:rsidRPr="0074074E">
        <w:rPr>
          <w:lang w:val="nl-BE"/>
        </w:rPr>
        <w:t>/hiërarchie</w:t>
      </w:r>
      <w:r w:rsidR="00057AA4" w:rsidRPr="0074074E">
        <w:rPr>
          <w:lang w:val="nl-BE"/>
        </w:rPr>
        <w:t>?</w:t>
      </w:r>
    </w:p>
    <w:p w14:paraId="09875335" w14:textId="70F758CB" w:rsidR="00DA3717" w:rsidRPr="0074074E" w:rsidRDefault="0049296F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Ervaren van w</w:t>
      </w:r>
      <w:r w:rsidR="00057AA4" w:rsidRPr="0074074E">
        <w:rPr>
          <w:lang w:val="nl-BE"/>
        </w:rPr>
        <w:t>aardering?</w:t>
      </w:r>
      <w:r w:rsidR="00DA3717" w:rsidRPr="0074074E">
        <w:rPr>
          <w:lang w:val="nl-BE"/>
        </w:rPr>
        <w:t xml:space="preserve"> Nood aan waardering?</w:t>
      </w:r>
    </w:p>
    <w:p w14:paraId="2D9475B8" w14:textId="2EC97248" w:rsidR="00DA3717" w:rsidRPr="0074074E" w:rsidRDefault="00DA3717" w:rsidP="00057AA4">
      <w:pPr>
        <w:rPr>
          <w:lang w:val="nl-BE"/>
        </w:rPr>
      </w:pPr>
      <w:r w:rsidRPr="0074074E">
        <w:rPr>
          <w:lang w:val="nl-BE"/>
        </w:rPr>
        <w:t>- Plannen qua zinvolle dagbesteding/werk? (toekomst: haalbaar/realistisch?)</w:t>
      </w:r>
    </w:p>
    <w:p w14:paraId="7F1F646F" w14:textId="77777777" w:rsidR="00057AA4" w:rsidRPr="0074074E" w:rsidRDefault="00057AA4" w:rsidP="003E61CF">
      <w:pPr>
        <w:rPr>
          <w:lang w:val="nl-BE"/>
        </w:rPr>
      </w:pPr>
    </w:p>
    <w:p w14:paraId="725CF1A7" w14:textId="5B9EC0CF" w:rsidR="00057AA4" w:rsidRPr="0074074E" w:rsidRDefault="00057AA4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Vrijetijdsbesteding en daginvulling</w:t>
      </w:r>
      <w:r w:rsidR="003F0B9B" w:rsidRPr="0074074E">
        <w:rPr>
          <w:b/>
          <w:u w:val="single"/>
          <w:lang w:val="nl-BE"/>
        </w:rPr>
        <w:t>:</w:t>
      </w:r>
      <w:r w:rsidR="003F0B9B" w:rsidRPr="0074074E">
        <w:rPr>
          <w:lang w:val="nl-BE"/>
        </w:rPr>
        <w:t xml:space="preserve"> vroeger en nu?</w:t>
      </w:r>
    </w:p>
    <w:p w14:paraId="54B1A4CB" w14:textId="0D366970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</w:t>
      </w:r>
      <w:r w:rsidR="00057AA4" w:rsidRPr="0074074E">
        <w:rPr>
          <w:lang w:val="nl-BE"/>
        </w:rPr>
        <w:t>Therapieën</w:t>
      </w:r>
      <w:r w:rsidR="00DA3717" w:rsidRPr="0074074E">
        <w:rPr>
          <w:lang w:val="nl-BE"/>
        </w:rPr>
        <w:t>/activiteiten in detentie?</w:t>
      </w:r>
    </w:p>
    <w:p w14:paraId="5AD916F3" w14:textId="2AE4324A" w:rsidR="00DA3717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I</w:t>
      </w:r>
      <w:r w:rsidR="00057AA4" w:rsidRPr="0074074E">
        <w:rPr>
          <w:lang w:val="nl-BE"/>
        </w:rPr>
        <w:t>nteresses/hobby’s?</w:t>
      </w:r>
      <w:r w:rsidR="00D0795E">
        <w:rPr>
          <w:lang w:val="nl-BE"/>
        </w:rPr>
        <w:t xml:space="preserve"> </w:t>
      </w:r>
    </w:p>
    <w:p w14:paraId="0F6A000D" w14:textId="12373D0A" w:rsidR="00D0795E" w:rsidRPr="0074074E" w:rsidRDefault="00D0795E" w:rsidP="00057AA4">
      <w:pPr>
        <w:rPr>
          <w:lang w:val="nl-BE"/>
        </w:rPr>
      </w:pPr>
      <w:r>
        <w:rPr>
          <w:lang w:val="nl-BE"/>
        </w:rPr>
        <w:t>- Belang van spiritualiteit/geloofsbeleving</w:t>
      </w:r>
    </w:p>
    <w:p w14:paraId="7616BFE5" w14:textId="63E65981" w:rsidR="00057AA4" w:rsidRPr="0074074E" w:rsidRDefault="00EA048C" w:rsidP="003E61CF">
      <w:pPr>
        <w:rPr>
          <w:lang w:val="nl-BE"/>
        </w:rPr>
      </w:pPr>
      <w:r w:rsidRPr="0074074E">
        <w:rPr>
          <w:lang w:val="nl-BE"/>
        </w:rPr>
        <w:t>- Toekomstplannen?</w:t>
      </w:r>
    </w:p>
    <w:p w14:paraId="491B6A56" w14:textId="77777777" w:rsidR="00EA048C" w:rsidRPr="0074074E" w:rsidRDefault="00EA048C" w:rsidP="003E61CF">
      <w:pPr>
        <w:rPr>
          <w:lang w:val="nl-BE"/>
        </w:rPr>
      </w:pPr>
    </w:p>
    <w:p w14:paraId="61CCAEC6" w14:textId="284AF4C0" w:rsidR="003E61CF" w:rsidRPr="0074074E" w:rsidRDefault="00147A53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Middelenmisbruik</w:t>
      </w:r>
      <w:r w:rsidR="0074074E">
        <w:rPr>
          <w:b/>
          <w:u w:val="single"/>
          <w:lang w:val="nl-BE"/>
        </w:rPr>
        <w:t>?</w:t>
      </w:r>
      <w:r w:rsidR="00EA048C" w:rsidRPr="0074074E">
        <w:rPr>
          <w:b/>
          <w:u w:val="single"/>
          <w:lang w:val="nl-BE"/>
        </w:rPr>
        <w:t xml:space="preserve"> </w:t>
      </w:r>
      <w:r w:rsidR="00A939F3" w:rsidRPr="0074074E">
        <w:rPr>
          <w:b/>
          <w:u w:val="single"/>
          <w:lang w:val="nl-BE"/>
        </w:rPr>
        <w:t>(zie ook</w:t>
      </w:r>
      <w:r w:rsidR="00EA048C" w:rsidRPr="0074074E">
        <w:rPr>
          <w:b/>
          <w:u w:val="single"/>
          <w:lang w:val="nl-BE"/>
        </w:rPr>
        <w:t xml:space="preserve"> punt motivatie/begeleiding)</w:t>
      </w:r>
    </w:p>
    <w:p w14:paraId="0459C211" w14:textId="5A3FDF40" w:rsidR="003E61CF" w:rsidRPr="0074074E" w:rsidRDefault="00031687" w:rsidP="003E61CF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3E61CF" w:rsidRPr="0074074E">
        <w:rPr>
          <w:lang w:val="nl-BE"/>
        </w:rPr>
        <w:t>Drugs/alcohol</w:t>
      </w:r>
      <w:r w:rsidRPr="0074074E">
        <w:rPr>
          <w:lang w:val="nl-BE"/>
        </w:rPr>
        <w:t>/</w:t>
      </w:r>
      <w:r w:rsidR="0051054D" w:rsidRPr="0074074E">
        <w:rPr>
          <w:lang w:val="nl-BE"/>
        </w:rPr>
        <w:t xml:space="preserve">niet-voorgeschreven </w:t>
      </w:r>
      <w:r w:rsidRPr="0074074E">
        <w:rPr>
          <w:lang w:val="nl-BE"/>
        </w:rPr>
        <w:t>medicatie</w:t>
      </w:r>
      <w:r w:rsidR="003E61CF" w:rsidRPr="0074074E">
        <w:rPr>
          <w:lang w:val="nl-BE"/>
        </w:rPr>
        <w:t>?</w:t>
      </w:r>
    </w:p>
    <w:p w14:paraId="0276BB61" w14:textId="0A7A8417" w:rsidR="003E61CF" w:rsidRPr="0074074E" w:rsidRDefault="00031687" w:rsidP="003E61CF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EA048C" w:rsidRPr="0074074E">
        <w:rPr>
          <w:lang w:val="nl-BE"/>
        </w:rPr>
        <w:t>Vroeger en nu?</w:t>
      </w:r>
      <w:r w:rsidR="003E61CF" w:rsidRPr="0074074E">
        <w:rPr>
          <w:lang w:val="nl-BE"/>
        </w:rPr>
        <w:t xml:space="preserve"> </w:t>
      </w:r>
      <w:r w:rsidR="0074074E" w:rsidRPr="0074074E">
        <w:rPr>
          <w:lang w:val="nl-BE"/>
        </w:rPr>
        <w:t>G</w:t>
      </w:r>
      <w:r w:rsidR="003E61CF" w:rsidRPr="0074074E">
        <w:rPr>
          <w:lang w:val="nl-BE"/>
        </w:rPr>
        <w:t>ebruik in detentie?</w:t>
      </w:r>
      <w:r w:rsidR="0051054D" w:rsidRPr="0074074E">
        <w:rPr>
          <w:lang w:val="nl-BE"/>
        </w:rPr>
        <w:t xml:space="preserve"> Zuchtig?</w:t>
      </w:r>
    </w:p>
    <w:p w14:paraId="1B091F7C" w14:textId="66298FA5" w:rsidR="003E61CF" w:rsidRPr="0074074E" w:rsidRDefault="00031687" w:rsidP="003E61CF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3E61CF" w:rsidRPr="0074074E">
        <w:rPr>
          <w:lang w:val="nl-BE"/>
        </w:rPr>
        <w:t>Houding</w:t>
      </w:r>
      <w:r w:rsidR="00EA048C" w:rsidRPr="0074074E">
        <w:rPr>
          <w:lang w:val="nl-BE"/>
        </w:rPr>
        <w:t xml:space="preserve"> van geïnterneerde</w:t>
      </w:r>
      <w:r w:rsidR="003E61CF" w:rsidRPr="0074074E">
        <w:rPr>
          <w:lang w:val="nl-BE"/>
        </w:rPr>
        <w:t xml:space="preserve"> hiertegenover?</w:t>
      </w:r>
    </w:p>
    <w:p w14:paraId="48099F87" w14:textId="34CE5AD8" w:rsidR="00950F6B" w:rsidRPr="0074074E" w:rsidRDefault="00031687" w:rsidP="003E61CF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950F6B" w:rsidRPr="0074074E">
        <w:rPr>
          <w:lang w:val="nl-BE"/>
        </w:rPr>
        <w:t xml:space="preserve">Houding </w:t>
      </w:r>
      <w:r w:rsidR="0051054D" w:rsidRPr="0074074E">
        <w:rPr>
          <w:lang w:val="nl-BE"/>
        </w:rPr>
        <w:t xml:space="preserve">van </w:t>
      </w:r>
      <w:r w:rsidR="00950F6B" w:rsidRPr="0074074E">
        <w:rPr>
          <w:lang w:val="nl-BE"/>
        </w:rPr>
        <w:t>sociaal netwerk</w:t>
      </w:r>
      <w:r w:rsidR="009F145A" w:rsidRPr="0074074E">
        <w:rPr>
          <w:lang w:val="nl-BE"/>
        </w:rPr>
        <w:t>? P</w:t>
      </w:r>
      <w:r w:rsidR="00950F6B" w:rsidRPr="0074074E">
        <w:rPr>
          <w:lang w:val="nl-BE"/>
        </w:rPr>
        <w:t>roblemen op school/werk door gebruik?</w:t>
      </w:r>
    </w:p>
    <w:p w14:paraId="2BBF77E5" w14:textId="4A155B15" w:rsidR="003E61CF" w:rsidRPr="0074074E" w:rsidRDefault="00031687" w:rsidP="003E61CF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950F6B" w:rsidRPr="0074074E">
        <w:rPr>
          <w:lang w:val="nl-BE"/>
        </w:rPr>
        <w:t>Medische problemen tengevolge?</w:t>
      </w:r>
    </w:p>
    <w:p w14:paraId="6378916B" w14:textId="236FA5F7" w:rsidR="00EA048C" w:rsidRPr="0074074E" w:rsidRDefault="00EA048C" w:rsidP="003E61CF">
      <w:pPr>
        <w:rPr>
          <w:lang w:val="nl-BE"/>
        </w:rPr>
      </w:pPr>
      <w:r w:rsidRPr="0074074E">
        <w:rPr>
          <w:lang w:val="nl-BE"/>
        </w:rPr>
        <w:t>- Link tussen middelengebruik en delicten?</w:t>
      </w:r>
    </w:p>
    <w:p w14:paraId="6B674B5B" w14:textId="77777777" w:rsidR="00057AA4" w:rsidRPr="0074074E" w:rsidRDefault="00057AA4" w:rsidP="003E61CF">
      <w:pPr>
        <w:rPr>
          <w:lang w:val="nl-BE"/>
        </w:rPr>
      </w:pPr>
    </w:p>
    <w:p w14:paraId="74C2C09D" w14:textId="77777777" w:rsidR="00057AA4" w:rsidRPr="0074074E" w:rsidRDefault="00057AA4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Persoonlijkheidsstijl, cognities, attitude</w:t>
      </w:r>
    </w:p>
    <w:p w14:paraId="6E64503A" w14:textId="4D8337B9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057AA4" w:rsidRPr="0074074E">
        <w:rPr>
          <w:lang w:val="nl-BE"/>
        </w:rPr>
        <w:t xml:space="preserve">Beleving </w:t>
      </w:r>
      <w:r w:rsidR="00F95E09" w:rsidRPr="0074074E">
        <w:rPr>
          <w:lang w:val="nl-BE"/>
        </w:rPr>
        <w:t>internerings</w:t>
      </w:r>
      <w:r w:rsidR="00057AA4" w:rsidRPr="0074074E">
        <w:rPr>
          <w:lang w:val="nl-BE"/>
        </w:rPr>
        <w:t>maatregel?</w:t>
      </w:r>
    </w:p>
    <w:p w14:paraId="1966B164" w14:textId="3DFD819C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057AA4" w:rsidRPr="0074074E">
        <w:rPr>
          <w:lang w:val="nl-BE"/>
        </w:rPr>
        <w:t>Houding t.a.v. autoriteiten en regels?</w:t>
      </w:r>
    </w:p>
    <w:p w14:paraId="13B00799" w14:textId="0394B8E1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F95E09" w:rsidRPr="0074074E">
        <w:rPr>
          <w:lang w:val="nl-BE"/>
        </w:rPr>
        <w:t>H</w:t>
      </w:r>
      <w:r w:rsidRPr="0074074E">
        <w:rPr>
          <w:lang w:val="nl-BE"/>
        </w:rPr>
        <w:t>ouding</w:t>
      </w:r>
      <w:r w:rsidR="00057AA4" w:rsidRPr="0074074E">
        <w:rPr>
          <w:lang w:val="nl-BE"/>
        </w:rPr>
        <w:t xml:space="preserve"> t.o.v. slachtoffer(s)?</w:t>
      </w:r>
      <w:r w:rsidR="00F95E09" w:rsidRPr="0074074E">
        <w:rPr>
          <w:lang w:val="nl-BE"/>
        </w:rPr>
        <w:t xml:space="preserve"> Houding t.o.v. eventueel contact- of regioverbod?</w:t>
      </w:r>
      <w:r w:rsidR="00EA048C" w:rsidRPr="0074074E">
        <w:rPr>
          <w:lang w:val="nl-BE"/>
        </w:rPr>
        <w:t xml:space="preserve"> Houding t.o.v. afbetalen schadevergoeding slachtoffer(s)?</w:t>
      </w:r>
    </w:p>
    <w:p w14:paraId="7E2C465F" w14:textId="282500A0" w:rsidR="00EA048C" w:rsidRPr="0074074E" w:rsidRDefault="00EA048C" w:rsidP="00057AA4">
      <w:pPr>
        <w:rPr>
          <w:lang w:val="nl-BE"/>
        </w:rPr>
      </w:pPr>
      <w:r w:rsidRPr="0074074E">
        <w:rPr>
          <w:lang w:val="nl-BE"/>
        </w:rPr>
        <w:t>- Houding t.o.v. afbetalen eventuele schulden?</w:t>
      </w:r>
    </w:p>
    <w:p w14:paraId="632029E2" w14:textId="3DA538E3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F95E09" w:rsidRPr="0074074E">
        <w:rPr>
          <w:lang w:val="nl-BE"/>
        </w:rPr>
        <w:t>V</w:t>
      </w:r>
      <w:r w:rsidR="00057AA4" w:rsidRPr="0074074E">
        <w:rPr>
          <w:lang w:val="nl-BE"/>
        </w:rPr>
        <w:t>erloop eerdere opnames/begeleidingen</w:t>
      </w:r>
      <w:r w:rsidR="00F95E09" w:rsidRPr="0074074E">
        <w:rPr>
          <w:lang w:val="nl-BE"/>
        </w:rPr>
        <w:t>?</w:t>
      </w:r>
    </w:p>
    <w:p w14:paraId="2DFD17D4" w14:textId="77777777" w:rsidR="00F95E09" w:rsidRPr="0074074E" w:rsidRDefault="00F95E09" w:rsidP="00F95E09">
      <w:pPr>
        <w:ind w:firstLine="720"/>
        <w:rPr>
          <w:lang w:val="nl-BE"/>
        </w:rPr>
      </w:pPr>
      <w:r w:rsidRPr="0074074E">
        <w:rPr>
          <w:lang w:val="nl-BE"/>
        </w:rPr>
        <w:sym w:font="Wingdings" w:char="F0E0"/>
      </w:r>
      <w:r w:rsidRPr="0074074E">
        <w:rPr>
          <w:lang w:val="nl-BE"/>
        </w:rPr>
        <w:t xml:space="preserve"> Behandeltrouw?</w:t>
      </w:r>
    </w:p>
    <w:p w14:paraId="63F3B0DF" w14:textId="509377B1" w:rsidR="00057AA4" w:rsidRPr="0074074E" w:rsidRDefault="00F95E09" w:rsidP="00F95E09">
      <w:pPr>
        <w:ind w:firstLine="720"/>
        <w:rPr>
          <w:lang w:val="nl-BE"/>
        </w:rPr>
      </w:pPr>
      <w:r w:rsidRPr="0074074E">
        <w:rPr>
          <w:lang w:val="nl-BE"/>
        </w:rPr>
        <w:sym w:font="Wingdings" w:char="F0E0"/>
      </w:r>
      <w:r w:rsidR="0051054D" w:rsidRPr="0074074E">
        <w:rPr>
          <w:lang w:val="nl-BE"/>
        </w:rPr>
        <w:t xml:space="preserve"> </w:t>
      </w:r>
      <w:r w:rsidR="00057AA4" w:rsidRPr="0074074E">
        <w:rPr>
          <w:lang w:val="nl-BE"/>
        </w:rPr>
        <w:t>Incidenten, fugues, agressie?</w:t>
      </w:r>
    </w:p>
    <w:p w14:paraId="08D87A3C" w14:textId="0A32165E" w:rsidR="00031687" w:rsidRPr="0074074E" w:rsidRDefault="00031687" w:rsidP="00031687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Pr="0074074E">
        <w:rPr>
          <w:lang w:val="nl-BE"/>
        </w:rPr>
        <w:t>Contact en gesprekken PSD en Zorg</w:t>
      </w:r>
      <w:r w:rsidR="000069F0">
        <w:rPr>
          <w:lang w:val="nl-BE"/>
        </w:rPr>
        <w:t>/andere professionele (zorg)-actoren?</w:t>
      </w:r>
    </w:p>
    <w:p w14:paraId="459FBFA6" w14:textId="3A09E1B7" w:rsidR="00EA048C" w:rsidRPr="0074074E" w:rsidRDefault="00EA048C" w:rsidP="00031687">
      <w:pPr>
        <w:rPr>
          <w:lang w:val="nl-BE"/>
        </w:rPr>
      </w:pPr>
      <w:r w:rsidRPr="0074074E">
        <w:rPr>
          <w:lang w:val="nl-BE"/>
        </w:rPr>
        <w:t>- Bereidwilligheid om leefsituatie bespreekbaar te stellen i.k.v. justitiële begeleiding?</w:t>
      </w:r>
    </w:p>
    <w:p w14:paraId="16D538D3" w14:textId="77777777" w:rsidR="00057AA4" w:rsidRPr="0074074E" w:rsidRDefault="00057AA4" w:rsidP="003E61CF">
      <w:pPr>
        <w:rPr>
          <w:lang w:val="nl-BE"/>
        </w:rPr>
      </w:pPr>
    </w:p>
    <w:p w14:paraId="0CF1BA04" w14:textId="2E95B71E" w:rsidR="00057AA4" w:rsidRPr="0074074E" w:rsidRDefault="00057AA4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Klinisch beeld</w:t>
      </w:r>
      <w:r w:rsidR="00EA048C" w:rsidRPr="0074074E">
        <w:rPr>
          <w:b/>
          <w:u w:val="single"/>
          <w:lang w:val="nl-BE"/>
        </w:rPr>
        <w:t xml:space="preserve"> en responsiviteitsfactoren</w:t>
      </w:r>
    </w:p>
    <w:p w14:paraId="409ECE31" w14:textId="56EF59BB" w:rsidR="00EA048C" w:rsidRPr="0074074E" w:rsidRDefault="00EA048C" w:rsidP="00EA048C">
      <w:pPr>
        <w:rPr>
          <w:lang w:val="nl-BE"/>
        </w:rPr>
      </w:pPr>
      <w:r w:rsidRPr="0074074E">
        <w:rPr>
          <w:lang w:val="nl-BE"/>
        </w:rPr>
        <w:t>- Conclusie diagnostiek, risico-inschatting, indicaties voor psychopathie en anti-sociaal gedrag?</w:t>
      </w:r>
      <w:r w:rsidR="00F95E09" w:rsidRPr="0074074E">
        <w:rPr>
          <w:lang w:val="nl-BE"/>
        </w:rPr>
        <w:t xml:space="preserve"> </w:t>
      </w:r>
    </w:p>
    <w:p w14:paraId="3079EA3F" w14:textId="29227D12" w:rsidR="00057AA4" w:rsidRPr="0074074E" w:rsidRDefault="00EA048C" w:rsidP="00057AA4">
      <w:pPr>
        <w:rPr>
          <w:lang w:val="nl-BE"/>
        </w:rPr>
      </w:pPr>
      <w:r w:rsidRPr="0074074E">
        <w:rPr>
          <w:lang w:val="nl-BE"/>
        </w:rPr>
        <w:t xml:space="preserve">- </w:t>
      </w:r>
      <w:r w:rsidR="00057AA4" w:rsidRPr="0074074E">
        <w:rPr>
          <w:lang w:val="nl-BE"/>
        </w:rPr>
        <w:t>Psychische stoornis/comorbiditeit</w:t>
      </w:r>
      <w:r w:rsidR="000D724E" w:rsidRPr="0074074E">
        <w:rPr>
          <w:lang w:val="nl-BE"/>
        </w:rPr>
        <w:t>?</w:t>
      </w:r>
    </w:p>
    <w:p w14:paraId="6434C13B" w14:textId="18C26468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F95E09" w:rsidRPr="0074074E">
        <w:rPr>
          <w:lang w:val="nl-BE"/>
        </w:rPr>
        <w:t xml:space="preserve"> </w:t>
      </w:r>
      <w:r w:rsidR="00057AA4" w:rsidRPr="0074074E">
        <w:rPr>
          <w:lang w:val="nl-BE"/>
        </w:rPr>
        <w:t>Copingvaardigheden, impulscontrole?</w:t>
      </w:r>
    </w:p>
    <w:p w14:paraId="7D60A0D0" w14:textId="77777777" w:rsidR="00414690" w:rsidRPr="0074074E" w:rsidRDefault="00031687" w:rsidP="00414690">
      <w:pPr>
        <w:rPr>
          <w:lang w:val="nl-BE"/>
        </w:rPr>
      </w:pPr>
      <w:r w:rsidRPr="0074074E">
        <w:rPr>
          <w:lang w:val="nl-BE"/>
        </w:rPr>
        <w:t>-</w:t>
      </w:r>
      <w:r w:rsidR="00F95E09" w:rsidRPr="0074074E">
        <w:rPr>
          <w:lang w:val="nl-BE"/>
        </w:rPr>
        <w:t xml:space="preserve"> </w:t>
      </w:r>
      <w:r w:rsidRPr="0074074E">
        <w:rPr>
          <w:lang w:val="nl-BE"/>
        </w:rPr>
        <w:t>S</w:t>
      </w:r>
      <w:r w:rsidR="00057AA4" w:rsidRPr="0074074E">
        <w:rPr>
          <w:lang w:val="nl-BE"/>
        </w:rPr>
        <w:t>ociale vaardigheden?</w:t>
      </w:r>
      <w:r w:rsidR="00414690" w:rsidRPr="0074074E">
        <w:rPr>
          <w:lang w:val="nl-BE"/>
        </w:rPr>
        <w:t xml:space="preserve"> </w:t>
      </w:r>
    </w:p>
    <w:p w14:paraId="679FBBDC" w14:textId="39375872" w:rsidR="004660B6" w:rsidRPr="0074074E" w:rsidRDefault="00414690" w:rsidP="004660B6">
      <w:pPr>
        <w:rPr>
          <w:lang w:val="nl-BE"/>
        </w:rPr>
      </w:pPr>
      <w:r w:rsidRPr="0074074E">
        <w:rPr>
          <w:lang w:val="nl-BE"/>
        </w:rPr>
        <w:t xml:space="preserve">- </w:t>
      </w:r>
      <w:r w:rsidR="004660B6" w:rsidRPr="0074074E">
        <w:rPr>
          <w:lang w:val="nl-BE"/>
        </w:rPr>
        <w:t>Cognitieve mogelijkheden</w:t>
      </w:r>
      <w:r w:rsidR="000069F0">
        <w:rPr>
          <w:lang w:val="nl-BE"/>
        </w:rPr>
        <w:t xml:space="preserve"> (IQ-gegevens)</w:t>
      </w:r>
      <w:r w:rsidR="004660B6" w:rsidRPr="0074074E">
        <w:rPr>
          <w:lang w:val="nl-BE"/>
        </w:rPr>
        <w:t>? Vermogen zelfreflectie?</w:t>
      </w:r>
    </w:p>
    <w:p w14:paraId="5D56D7C0" w14:textId="35654DC4" w:rsidR="004660B6" w:rsidRDefault="004660B6" w:rsidP="00414690">
      <w:pPr>
        <w:rPr>
          <w:rFonts w:cs="Open Sans"/>
          <w:lang w:val="nl-BE"/>
        </w:rPr>
      </w:pPr>
      <w:r w:rsidRPr="0074074E">
        <w:rPr>
          <w:rFonts w:cs="Open Sans"/>
          <w:lang w:val="nl-BE"/>
        </w:rPr>
        <w:t xml:space="preserve">- </w:t>
      </w:r>
      <w:r w:rsidRPr="0074074E">
        <w:rPr>
          <w:lang w:val="nl-BE"/>
        </w:rPr>
        <w:t>Geheugenproblemen/concentratie</w:t>
      </w:r>
      <w:r>
        <w:rPr>
          <w:lang w:val="nl-BE"/>
        </w:rPr>
        <w:t>?</w:t>
      </w:r>
    </w:p>
    <w:p w14:paraId="44C8BCCB" w14:textId="1313677C" w:rsidR="00031687" w:rsidRPr="003D27D5" w:rsidRDefault="00414690" w:rsidP="00057AA4">
      <w:pPr>
        <w:rPr>
          <w:lang w:val="nl-BE"/>
        </w:rPr>
      </w:pPr>
      <w:r>
        <w:rPr>
          <w:rFonts w:cs="Open Sans"/>
          <w:lang w:val="nl-BE"/>
        </w:rPr>
        <w:t xml:space="preserve">- </w:t>
      </w:r>
      <w:r w:rsidRPr="003F0B9B">
        <w:rPr>
          <w:rFonts w:cs="Open Sans"/>
          <w:lang w:val="nl-BE"/>
        </w:rPr>
        <w:t>Lichamelijke</w:t>
      </w:r>
      <w:r w:rsidRPr="003D27D5">
        <w:rPr>
          <w:rFonts w:cs="Open Sans"/>
          <w:lang w:val="nl-BE"/>
        </w:rPr>
        <w:t xml:space="preserve"> problemen</w:t>
      </w:r>
      <w:r w:rsidRPr="000D724E">
        <w:rPr>
          <w:rFonts w:cs="Open Sans"/>
          <w:lang w:val="nl-BE"/>
        </w:rPr>
        <w:t xml:space="preserve"> </w:t>
      </w:r>
      <w:r w:rsidRPr="003D27D5">
        <w:rPr>
          <w:rFonts w:cs="Open Sans"/>
          <w:lang w:val="nl-BE"/>
        </w:rPr>
        <w:t>of beperkingen</w:t>
      </w:r>
      <w:r>
        <w:rPr>
          <w:rFonts w:cs="Open Sans"/>
          <w:lang w:val="nl-BE"/>
        </w:rPr>
        <w:t>/fysieke gezondheid</w:t>
      </w:r>
      <w:r w:rsidRPr="003D27D5">
        <w:rPr>
          <w:rFonts w:cs="Open Sans"/>
          <w:lang w:val="nl-BE"/>
        </w:rPr>
        <w:t>?</w:t>
      </w:r>
      <w:r w:rsidR="000069F0">
        <w:rPr>
          <w:rFonts w:cs="Open Sans"/>
          <w:lang w:val="nl-BE"/>
        </w:rPr>
        <w:t xml:space="preserve"> (n.a.l.v. ongeval/trauma?)</w:t>
      </w:r>
    </w:p>
    <w:p w14:paraId="2C59B73D" w14:textId="7B50E02A" w:rsidR="00031687" w:rsidRDefault="00031687" w:rsidP="00057AA4">
      <w:pPr>
        <w:rPr>
          <w:rFonts w:cs="Open Sans"/>
          <w:lang w:val="nl-BE"/>
        </w:rPr>
      </w:pPr>
      <w:r w:rsidRPr="003D27D5">
        <w:rPr>
          <w:lang w:val="nl-BE"/>
        </w:rPr>
        <w:t>-</w:t>
      </w:r>
      <w:r w:rsidR="00F95E09">
        <w:rPr>
          <w:lang w:val="nl-BE"/>
        </w:rPr>
        <w:t xml:space="preserve"> </w:t>
      </w:r>
      <w:r w:rsidRPr="003D27D5">
        <w:rPr>
          <w:lang w:val="nl-BE"/>
        </w:rPr>
        <w:t>S</w:t>
      </w:r>
      <w:r w:rsidR="00057AA4" w:rsidRPr="003D27D5">
        <w:rPr>
          <w:rFonts w:cs="Open Sans"/>
          <w:lang w:val="nl-BE"/>
        </w:rPr>
        <w:t>tabiel/instabiel</w:t>
      </w:r>
      <w:r w:rsidR="003D27D5">
        <w:rPr>
          <w:rFonts w:cs="Open Sans"/>
          <w:lang w:val="nl-BE"/>
        </w:rPr>
        <w:t xml:space="preserve"> (affectief/gedragsmatig/cognitief)</w:t>
      </w:r>
      <w:r w:rsidR="00414690">
        <w:rPr>
          <w:rFonts w:cs="Open Sans"/>
          <w:lang w:val="nl-BE"/>
        </w:rPr>
        <w:t>/crisis?</w:t>
      </w:r>
    </w:p>
    <w:p w14:paraId="783EF4A8" w14:textId="030709A1" w:rsidR="00414690" w:rsidRPr="00EE1A28" w:rsidRDefault="004660B6" w:rsidP="00057AA4">
      <w:pPr>
        <w:rPr>
          <w:lang w:val="nl-BE"/>
        </w:rPr>
      </w:pPr>
      <w:r>
        <w:rPr>
          <w:lang w:val="nl-BE"/>
        </w:rPr>
        <w:t>- Taalbarrière?</w:t>
      </w:r>
    </w:p>
    <w:p w14:paraId="3DF0E5AD" w14:textId="1089D4A1" w:rsidR="00031687" w:rsidRPr="004660B6" w:rsidRDefault="00031687" w:rsidP="00057AA4">
      <w:pPr>
        <w:rPr>
          <w:rFonts w:cs="Open Sans"/>
          <w:lang w:val="nl-BE"/>
        </w:rPr>
      </w:pPr>
      <w:r w:rsidRPr="003D27D5">
        <w:rPr>
          <w:rFonts w:cs="Open Sans"/>
          <w:lang w:val="nl-BE"/>
        </w:rPr>
        <w:t>-</w:t>
      </w:r>
      <w:r w:rsidR="00F95E09">
        <w:rPr>
          <w:rFonts w:cs="Open Sans"/>
          <w:lang w:val="nl-BE"/>
        </w:rPr>
        <w:t xml:space="preserve"> </w:t>
      </w:r>
      <w:r w:rsidRPr="003D27D5">
        <w:rPr>
          <w:rFonts w:cs="Open Sans"/>
          <w:lang w:val="nl-BE"/>
        </w:rPr>
        <w:t>Z</w:t>
      </w:r>
      <w:r w:rsidR="00057AA4" w:rsidRPr="003D27D5">
        <w:rPr>
          <w:rFonts w:cs="Open Sans"/>
          <w:lang w:val="nl-BE"/>
        </w:rPr>
        <w:t>elfzorg</w:t>
      </w:r>
      <w:r w:rsidRPr="003D27D5">
        <w:rPr>
          <w:rFonts w:cs="Open Sans"/>
          <w:lang w:val="nl-BE"/>
        </w:rPr>
        <w:t>/</w:t>
      </w:r>
      <w:r w:rsidR="00057AA4" w:rsidRPr="003D27D5">
        <w:rPr>
          <w:rFonts w:cs="Open Sans"/>
          <w:lang w:val="nl-BE"/>
        </w:rPr>
        <w:t>zelfverwaarlozing</w:t>
      </w:r>
      <w:r w:rsidRPr="003D27D5">
        <w:rPr>
          <w:rFonts w:cs="Open Sans"/>
          <w:lang w:val="nl-BE"/>
        </w:rPr>
        <w:t>/</w:t>
      </w:r>
      <w:r w:rsidR="00057AA4" w:rsidRPr="003D27D5">
        <w:rPr>
          <w:rFonts w:cs="Open Sans"/>
          <w:lang w:val="nl-BE"/>
        </w:rPr>
        <w:t>dagdagelijkse activiteiten</w:t>
      </w:r>
      <w:r w:rsidR="00A939F3">
        <w:rPr>
          <w:rFonts w:cs="Open Sans"/>
          <w:lang w:val="nl-BE"/>
        </w:rPr>
        <w:t xml:space="preserve"> (</w:t>
      </w:r>
      <w:r w:rsidR="00A939F3" w:rsidRPr="0074074E">
        <w:rPr>
          <w:rFonts w:cs="Open Sans"/>
          <w:lang w:val="nl-BE"/>
        </w:rPr>
        <w:t>ADL</w:t>
      </w:r>
      <w:r w:rsidR="00A939F3">
        <w:rPr>
          <w:rFonts w:cs="Open Sans"/>
          <w:lang w:val="nl-BE"/>
        </w:rPr>
        <w:t>)</w:t>
      </w:r>
      <w:r w:rsidR="00057AA4" w:rsidRPr="003D27D5">
        <w:rPr>
          <w:rFonts w:cs="Open Sans"/>
          <w:lang w:val="nl-BE"/>
        </w:rPr>
        <w:t>/</w:t>
      </w:r>
      <w:r w:rsidR="00EA048C" w:rsidRPr="004660B6">
        <w:rPr>
          <w:rFonts w:cs="Open Sans"/>
          <w:lang w:val="nl-BE"/>
        </w:rPr>
        <w:t>omgang met geld/</w:t>
      </w:r>
      <w:r w:rsidR="00057AA4" w:rsidRPr="004660B6">
        <w:rPr>
          <w:rFonts w:cs="Open Sans"/>
          <w:lang w:val="nl-BE"/>
        </w:rPr>
        <w:t>zelfredzaamheid</w:t>
      </w:r>
      <w:r w:rsidR="004660B6" w:rsidRPr="004660B6">
        <w:rPr>
          <w:rFonts w:cs="Open Sans"/>
          <w:lang w:val="nl-BE"/>
        </w:rPr>
        <w:t>/</w:t>
      </w:r>
      <w:r w:rsidR="004660B6" w:rsidRPr="004660B6">
        <w:rPr>
          <w:lang w:val="nl-BE"/>
        </w:rPr>
        <w:t xml:space="preserve"> zelfstandigheidsniveau?</w:t>
      </w:r>
    </w:p>
    <w:p w14:paraId="56E5D4DD" w14:textId="40A0309D" w:rsidR="00057AA4" w:rsidRPr="003D27D5" w:rsidRDefault="00031687" w:rsidP="00057AA4">
      <w:pPr>
        <w:rPr>
          <w:rFonts w:cs="Open Sans"/>
          <w:lang w:val="nl-BE"/>
        </w:rPr>
      </w:pPr>
      <w:r w:rsidRPr="003D27D5">
        <w:rPr>
          <w:rFonts w:cs="Open Sans"/>
          <w:lang w:val="nl-BE"/>
        </w:rPr>
        <w:t>-</w:t>
      </w:r>
      <w:r w:rsidR="00F95E09">
        <w:rPr>
          <w:rFonts w:cs="Open Sans"/>
          <w:lang w:val="nl-BE"/>
        </w:rPr>
        <w:t xml:space="preserve"> </w:t>
      </w:r>
      <w:r w:rsidRPr="003D27D5">
        <w:rPr>
          <w:rFonts w:cs="Open Sans"/>
          <w:lang w:val="nl-BE"/>
        </w:rPr>
        <w:t>Z</w:t>
      </w:r>
      <w:r w:rsidR="000D724E">
        <w:rPr>
          <w:rFonts w:cs="Open Sans"/>
          <w:lang w:val="nl-BE"/>
        </w:rPr>
        <w:t>elfbeschadigend gedrag/s</w:t>
      </w:r>
      <w:r w:rsidR="00057AA4" w:rsidRPr="003D27D5">
        <w:rPr>
          <w:rFonts w:cs="Open Sans"/>
          <w:lang w:val="nl-BE"/>
        </w:rPr>
        <w:t>uïcide?</w:t>
      </w:r>
    </w:p>
    <w:p w14:paraId="2BF0C87F" w14:textId="77777777" w:rsidR="0074074E" w:rsidRDefault="00031687" w:rsidP="00057AA4">
      <w:pPr>
        <w:rPr>
          <w:lang w:val="nl-BE"/>
        </w:rPr>
      </w:pPr>
      <w:r w:rsidRPr="003D27D5">
        <w:rPr>
          <w:lang w:val="nl-BE"/>
        </w:rPr>
        <w:t>-</w:t>
      </w:r>
      <w:r w:rsidR="00F95E09">
        <w:rPr>
          <w:lang w:val="nl-BE"/>
        </w:rPr>
        <w:t xml:space="preserve"> </w:t>
      </w:r>
      <w:r w:rsidR="00057AA4" w:rsidRPr="003D27D5">
        <w:rPr>
          <w:lang w:val="nl-BE"/>
        </w:rPr>
        <w:t>Risico voor anderen</w:t>
      </w:r>
      <w:r w:rsidRPr="003D27D5">
        <w:rPr>
          <w:lang w:val="nl-BE"/>
        </w:rPr>
        <w:t xml:space="preserve">? </w:t>
      </w:r>
    </w:p>
    <w:p w14:paraId="65FB9636" w14:textId="5E9C4430" w:rsidR="00057AA4" w:rsidRPr="003D27D5" w:rsidRDefault="003D27D5" w:rsidP="0074074E">
      <w:pPr>
        <w:ind w:firstLine="720"/>
        <w:rPr>
          <w:lang w:val="nl-BE"/>
        </w:rPr>
      </w:pPr>
      <w:r w:rsidRPr="0074074E">
        <w:rPr>
          <w:lang w:val="nl-BE"/>
        </w:rPr>
        <w:t>Geweld:</w:t>
      </w:r>
      <w:r>
        <w:rPr>
          <w:lang w:val="nl-BE"/>
        </w:rPr>
        <w:t xml:space="preserve"> a</w:t>
      </w:r>
      <w:r w:rsidR="00057AA4" w:rsidRPr="003D27D5">
        <w:rPr>
          <w:lang w:val="nl-BE"/>
        </w:rPr>
        <w:t>gressie/dreigend/gespannen/geagiteerd</w:t>
      </w:r>
      <w:r w:rsidR="000D724E">
        <w:rPr>
          <w:lang w:val="nl-BE"/>
        </w:rPr>
        <w:t>?</w:t>
      </w:r>
    </w:p>
    <w:p w14:paraId="7585F1EE" w14:textId="524D020C" w:rsidR="000D724E" w:rsidRPr="003D27D5" w:rsidRDefault="003D27D5" w:rsidP="00414690">
      <w:pPr>
        <w:rPr>
          <w:lang w:val="nl-BE"/>
        </w:rPr>
      </w:pPr>
      <w:r w:rsidRPr="003F0B9B">
        <w:rPr>
          <w:lang w:val="nl-BE"/>
        </w:rPr>
        <w:lastRenderedPageBreak/>
        <w:t>-</w:t>
      </w:r>
      <w:r w:rsidR="00F95E09">
        <w:rPr>
          <w:lang w:val="nl-BE"/>
        </w:rPr>
        <w:t xml:space="preserve"> </w:t>
      </w:r>
      <w:r w:rsidRPr="003F0B9B">
        <w:rPr>
          <w:lang w:val="nl-BE"/>
        </w:rPr>
        <w:t>Traumatische er</w:t>
      </w:r>
      <w:r w:rsidR="003F0B9B">
        <w:rPr>
          <w:lang w:val="nl-BE"/>
        </w:rPr>
        <w:t xml:space="preserve">varingen? Victimisatie/trauma? </w:t>
      </w:r>
    </w:p>
    <w:p w14:paraId="2E9F277B" w14:textId="1F057AEC" w:rsidR="000D724E" w:rsidRPr="003D27D5" w:rsidRDefault="000D724E" w:rsidP="000D724E">
      <w:pPr>
        <w:rPr>
          <w:lang w:val="nl-BE"/>
        </w:rPr>
      </w:pPr>
      <w:r w:rsidRPr="003D27D5">
        <w:rPr>
          <w:lang w:val="nl-BE"/>
        </w:rPr>
        <w:t>-</w:t>
      </w:r>
      <w:r w:rsidR="00F95E09">
        <w:rPr>
          <w:lang w:val="nl-BE"/>
        </w:rPr>
        <w:t xml:space="preserve"> </w:t>
      </w:r>
      <w:r w:rsidR="0051054D">
        <w:rPr>
          <w:lang w:val="nl-BE"/>
        </w:rPr>
        <w:t xml:space="preserve">Voorgeschreven medicatie? </w:t>
      </w:r>
      <w:r w:rsidRPr="003D27D5">
        <w:rPr>
          <w:lang w:val="nl-BE"/>
        </w:rPr>
        <w:t>Medicatietrouw?</w:t>
      </w:r>
    </w:p>
    <w:p w14:paraId="2B219376" w14:textId="0F5AE7A6" w:rsidR="000D724E" w:rsidRPr="0074074E" w:rsidRDefault="003F0B9B" w:rsidP="000D724E">
      <w:pPr>
        <w:rPr>
          <w:lang w:val="nl-BE"/>
        </w:rPr>
      </w:pPr>
      <w:r w:rsidRPr="0074074E">
        <w:rPr>
          <w:lang w:val="nl-BE"/>
        </w:rPr>
        <w:t>-</w:t>
      </w:r>
      <w:r w:rsidR="00F95E09" w:rsidRPr="0074074E">
        <w:rPr>
          <w:lang w:val="nl-BE"/>
        </w:rPr>
        <w:t xml:space="preserve"> </w:t>
      </w:r>
      <w:r w:rsidR="000D724E" w:rsidRPr="0074074E">
        <w:rPr>
          <w:lang w:val="nl-BE"/>
        </w:rPr>
        <w:t>Evolutie t.o.v. huidig functioneren?</w:t>
      </w:r>
    </w:p>
    <w:p w14:paraId="681FA4AD" w14:textId="4A823B59" w:rsidR="00D5547C" w:rsidRDefault="00D5547C" w:rsidP="00D5547C">
      <w:pPr>
        <w:rPr>
          <w:b/>
          <w:u w:val="single"/>
          <w:lang w:val="nl-BE"/>
        </w:rPr>
      </w:pPr>
    </w:p>
    <w:p w14:paraId="10D462DD" w14:textId="1F8682BE" w:rsidR="00D5547C" w:rsidRPr="00530735" w:rsidRDefault="00D5547C" w:rsidP="00057AA4">
      <w:pPr>
        <w:pStyle w:val="Lijstalinea"/>
        <w:numPr>
          <w:ilvl w:val="0"/>
          <w:numId w:val="1"/>
        </w:numPr>
        <w:rPr>
          <w:b/>
          <w:lang w:val="nl-BE"/>
        </w:rPr>
      </w:pPr>
      <w:r w:rsidRPr="00EE1A28">
        <w:rPr>
          <w:b/>
          <w:u w:val="single"/>
          <w:lang w:val="nl-BE"/>
        </w:rPr>
        <w:t>Inschatting emotionele noden</w:t>
      </w:r>
      <w:r w:rsidRPr="00530735">
        <w:rPr>
          <w:rStyle w:val="Voetnootmarkering"/>
          <w:b/>
          <w:lang w:val="nl-BE"/>
        </w:rPr>
        <w:footnoteReference w:id="2"/>
      </w:r>
    </w:p>
    <w:p w14:paraId="3F4A2E61" w14:textId="3C775DB9" w:rsidR="00D5547C" w:rsidRPr="00EE1A28" w:rsidRDefault="00EE1A28" w:rsidP="00EE1A28">
      <w:pPr>
        <w:rPr>
          <w:lang w:val="nl-BE"/>
        </w:rPr>
      </w:pPr>
      <w:r w:rsidRPr="00EE1A28">
        <w:rPr>
          <w:lang w:val="nl-BE"/>
        </w:rPr>
        <w:t xml:space="preserve">- </w:t>
      </w:r>
      <w:r w:rsidR="00D5547C" w:rsidRPr="00EE1A28">
        <w:rPr>
          <w:lang w:val="nl-BE"/>
        </w:rPr>
        <w:t xml:space="preserve">Onder welke omstandigheden functioneert de cliënt op zijn best? </w:t>
      </w:r>
    </w:p>
    <w:p w14:paraId="713C6F25" w14:textId="3C08581F" w:rsidR="007357B2" w:rsidRDefault="00EE1A28" w:rsidP="00EE1A28">
      <w:pPr>
        <w:rPr>
          <w:lang w:val="nl-BE"/>
        </w:rPr>
      </w:pPr>
      <w:r w:rsidRPr="00EE1A28">
        <w:rPr>
          <w:lang w:val="nl-BE"/>
        </w:rPr>
        <w:t xml:space="preserve">- </w:t>
      </w:r>
      <w:r w:rsidR="007357B2" w:rsidRPr="00EE1A28">
        <w:rPr>
          <w:lang w:val="nl-BE"/>
        </w:rPr>
        <w:t>Waaraan zie je bij deze cliënt dat het minder goed gaat? Wat zijn ‘alarmbellen’? Welke behoefte probeert de cliënt op deze momenten in te vullen ? Wat heeft de cliënt nodig op deze momenten?</w:t>
      </w:r>
    </w:p>
    <w:p w14:paraId="27296738" w14:textId="449996A8" w:rsidR="00EE1A28" w:rsidRPr="00530735" w:rsidRDefault="00530735" w:rsidP="00EE1A28">
      <w:pPr>
        <w:rPr>
          <w:lang w:val="nl-BE"/>
        </w:rPr>
      </w:pPr>
      <w:r>
        <w:rPr>
          <w:lang w:val="nl-BE"/>
        </w:rPr>
        <w:t>(</w:t>
      </w:r>
      <w:r w:rsidR="00EE1A28">
        <w:rPr>
          <w:lang w:val="nl-BE"/>
        </w:rPr>
        <w:t xml:space="preserve">- </w:t>
      </w:r>
      <w:r w:rsidR="00EE1A28" w:rsidRPr="00EE1A28">
        <w:rPr>
          <w:lang w:val="nl-BE"/>
        </w:rPr>
        <w:t xml:space="preserve">Wat doet de cliënt zelf om spanningen, frustraties en eigen impulsen te reguleren? Waarmee heeft hij </w:t>
      </w:r>
      <w:r w:rsidR="00EE1A28" w:rsidRPr="00530735">
        <w:rPr>
          <w:lang w:val="nl-BE"/>
        </w:rPr>
        <w:t>begeleiding nodig?</w:t>
      </w:r>
      <w:r>
        <w:rPr>
          <w:lang w:val="nl-BE"/>
        </w:rPr>
        <w:t xml:space="preserve">) – </w:t>
      </w:r>
      <w:r>
        <w:rPr>
          <w:i/>
          <w:lang w:val="nl-BE"/>
        </w:rPr>
        <w:t>eventuele verduidelijking</w:t>
      </w:r>
      <w:r w:rsidRPr="00530735">
        <w:rPr>
          <w:i/>
          <w:lang w:val="nl-BE"/>
        </w:rPr>
        <w:t xml:space="preserve"> </w:t>
      </w:r>
      <w:r>
        <w:rPr>
          <w:i/>
          <w:lang w:val="nl-BE"/>
        </w:rPr>
        <w:t>“</w:t>
      </w:r>
      <w:r w:rsidRPr="00530735">
        <w:rPr>
          <w:i/>
          <w:lang w:val="nl-BE"/>
        </w:rPr>
        <w:t>copingvaardigheden/impulscontrole</w:t>
      </w:r>
      <w:r>
        <w:rPr>
          <w:i/>
          <w:lang w:val="nl-BE"/>
        </w:rPr>
        <w:t>”</w:t>
      </w:r>
      <w:r w:rsidRPr="00530735">
        <w:rPr>
          <w:i/>
          <w:lang w:val="nl-BE"/>
        </w:rPr>
        <w:t xml:space="preserve"> onder punt 7</w:t>
      </w:r>
    </w:p>
    <w:p w14:paraId="71CC25A9" w14:textId="0DBD9548" w:rsidR="00FC6071" w:rsidRPr="00530735" w:rsidRDefault="00EE1A28" w:rsidP="00EE1A28">
      <w:pPr>
        <w:rPr>
          <w:lang w:val="nl-BE"/>
        </w:rPr>
      </w:pPr>
      <w:r w:rsidRPr="00530735">
        <w:rPr>
          <w:lang w:val="nl-BE"/>
        </w:rPr>
        <w:t xml:space="preserve">- </w:t>
      </w:r>
      <w:r w:rsidR="00FC6071" w:rsidRPr="00530735">
        <w:rPr>
          <w:lang w:val="nl-BE"/>
        </w:rPr>
        <w:t xml:space="preserve">Welke gevoelens zie je bij de cliënt en welke kan hij zelf benoemen? Welke woorden geeft hij hieraan? (basale gevoelens van blij, bang, boos, verdrietig of meer gedifferentieerd?) </w:t>
      </w:r>
    </w:p>
    <w:p w14:paraId="7BED20A1" w14:textId="415E4B66" w:rsidR="00890DFB" w:rsidRPr="00530735" w:rsidRDefault="00EE1A28" w:rsidP="00EE1A28">
      <w:pPr>
        <w:rPr>
          <w:lang w:val="nl-BE"/>
        </w:rPr>
      </w:pPr>
      <w:r w:rsidRPr="00530735">
        <w:rPr>
          <w:lang w:val="nl-BE"/>
        </w:rPr>
        <w:t xml:space="preserve">- </w:t>
      </w:r>
      <w:r w:rsidR="00890DFB" w:rsidRPr="00530735">
        <w:rPr>
          <w:lang w:val="nl-BE"/>
        </w:rPr>
        <w:t xml:space="preserve">Op welke manier zoekt de cliënt nabijheid op? </w:t>
      </w:r>
      <w:r w:rsidR="00FC6071" w:rsidRPr="00530735">
        <w:rPr>
          <w:lang w:val="nl-BE"/>
        </w:rPr>
        <w:t>Wie zijn belangrijke steunfiguren? Hoe en voor wat doet hij beroep op hen?</w:t>
      </w:r>
    </w:p>
    <w:p w14:paraId="67409B55" w14:textId="3D97C901" w:rsidR="007357B2" w:rsidRPr="00530735" w:rsidRDefault="00EE1A28" w:rsidP="00EE1A28">
      <w:pPr>
        <w:rPr>
          <w:lang w:val="nl-BE"/>
        </w:rPr>
      </w:pPr>
      <w:r w:rsidRPr="00530735">
        <w:rPr>
          <w:lang w:val="nl-BE"/>
        </w:rPr>
        <w:t xml:space="preserve">- </w:t>
      </w:r>
      <w:r w:rsidR="007357B2" w:rsidRPr="00530735">
        <w:rPr>
          <w:lang w:val="nl-BE"/>
        </w:rPr>
        <w:t>Wat onderneemt de cliënt zelfstandig of waar is ondersteuning bij nodig?</w:t>
      </w:r>
      <w:r w:rsidR="00FC6071" w:rsidRPr="00530735">
        <w:rPr>
          <w:lang w:val="nl-BE"/>
        </w:rPr>
        <w:t xml:space="preserve"> </w:t>
      </w:r>
    </w:p>
    <w:p w14:paraId="09155733" w14:textId="719DC77D" w:rsidR="007357B2" w:rsidRPr="00530735" w:rsidRDefault="00EE1A28" w:rsidP="00EE1A28">
      <w:pPr>
        <w:rPr>
          <w:lang w:val="nl-BE"/>
        </w:rPr>
      </w:pPr>
      <w:r w:rsidRPr="00530735">
        <w:rPr>
          <w:lang w:val="nl-BE"/>
        </w:rPr>
        <w:t xml:space="preserve">- </w:t>
      </w:r>
      <w:r w:rsidR="007357B2" w:rsidRPr="00530735">
        <w:rPr>
          <w:lang w:val="nl-BE"/>
        </w:rPr>
        <w:t xml:space="preserve">Is er al sprake van een “geïnternaliseerd” geweten? Waaruit blijkt dat dit wel zo is? Waaruit blijkt dat dit nog moeilijk is? Waarbij is ondersteuning nodig? </w:t>
      </w:r>
    </w:p>
    <w:p w14:paraId="10FDDCB5" w14:textId="63F8EE3A" w:rsidR="007357B2" w:rsidRPr="00530735" w:rsidRDefault="00EE1A28" w:rsidP="00EE1A28">
      <w:pPr>
        <w:rPr>
          <w:lang w:val="nl-BE"/>
        </w:rPr>
      </w:pPr>
      <w:r w:rsidRPr="00530735">
        <w:rPr>
          <w:lang w:val="nl-BE"/>
        </w:rPr>
        <w:t xml:space="preserve">- </w:t>
      </w:r>
      <w:r w:rsidR="007357B2" w:rsidRPr="00530735">
        <w:rPr>
          <w:lang w:val="nl-BE"/>
        </w:rPr>
        <w:t>Kan een cliënt zelf structuur vinden in activiteiten, personen en omgeving?</w:t>
      </w:r>
      <w:r w:rsidR="00FC6071" w:rsidRPr="00530735">
        <w:rPr>
          <w:lang w:val="nl-BE"/>
        </w:rPr>
        <w:t xml:space="preserve"> Of heeft de cliënt daarbij begeleiding nodig? W</w:t>
      </w:r>
      <w:r w:rsidR="007357B2" w:rsidRPr="00530735">
        <w:rPr>
          <w:lang w:val="nl-BE"/>
        </w:rPr>
        <w:t>elke</w:t>
      </w:r>
      <w:r w:rsidR="00FC6071" w:rsidRPr="00530735">
        <w:rPr>
          <w:lang w:val="nl-BE"/>
        </w:rPr>
        <w:t xml:space="preserve">? </w:t>
      </w:r>
      <w:r w:rsidR="007357B2" w:rsidRPr="00530735">
        <w:rPr>
          <w:lang w:val="nl-BE"/>
        </w:rPr>
        <w:t xml:space="preserve">Moet de begeleider de cliënt hierin </w:t>
      </w:r>
      <w:r w:rsidR="00FC6071" w:rsidRPr="00530735">
        <w:rPr>
          <w:lang w:val="nl-BE"/>
        </w:rPr>
        <w:t>ondersteunen</w:t>
      </w:r>
      <w:r w:rsidR="007357B2" w:rsidRPr="00530735">
        <w:rPr>
          <w:lang w:val="nl-BE"/>
        </w:rPr>
        <w:t xml:space="preserve"> en</w:t>
      </w:r>
      <w:r w:rsidR="00FC6071" w:rsidRPr="00530735">
        <w:rPr>
          <w:lang w:val="nl-BE"/>
        </w:rPr>
        <w:t>/of</w:t>
      </w:r>
      <w:r w:rsidR="007357B2" w:rsidRPr="00530735">
        <w:rPr>
          <w:lang w:val="nl-BE"/>
        </w:rPr>
        <w:t xml:space="preserve"> begrenzen?</w:t>
      </w:r>
    </w:p>
    <w:p w14:paraId="31A082A9" w14:textId="77777777" w:rsidR="00D5547C" w:rsidRPr="00D5547C" w:rsidRDefault="00D5547C" w:rsidP="00D5547C">
      <w:pPr>
        <w:rPr>
          <w:b/>
          <w:u w:val="single"/>
          <w:lang w:val="nl-BE"/>
        </w:rPr>
      </w:pPr>
    </w:p>
    <w:p w14:paraId="6FEC9324" w14:textId="17897EDB" w:rsidR="003E61CF" w:rsidRPr="00057AA4" w:rsidRDefault="003E61CF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057AA4">
        <w:rPr>
          <w:b/>
          <w:u w:val="single"/>
          <w:lang w:val="nl-BE"/>
        </w:rPr>
        <w:t>Motivatie</w:t>
      </w:r>
      <w:r w:rsidR="009F145A" w:rsidRPr="00057AA4">
        <w:rPr>
          <w:b/>
          <w:u w:val="single"/>
          <w:lang w:val="nl-BE"/>
        </w:rPr>
        <w:t xml:space="preserve"> behandeling/begeleiding</w:t>
      </w:r>
    </w:p>
    <w:p w14:paraId="68B4A53D" w14:textId="4CFF3D19" w:rsidR="00414690" w:rsidRDefault="00414690" w:rsidP="003E61CF">
      <w:pPr>
        <w:rPr>
          <w:lang w:val="nl-BE"/>
        </w:rPr>
      </w:pPr>
      <w:r w:rsidRPr="003D27D5">
        <w:rPr>
          <w:lang w:val="nl-BE"/>
        </w:rPr>
        <w:t>-</w:t>
      </w:r>
      <w:r>
        <w:rPr>
          <w:lang w:val="nl-BE"/>
        </w:rPr>
        <w:t xml:space="preserve"> </w:t>
      </w:r>
      <w:r w:rsidRPr="003F0B9B">
        <w:rPr>
          <w:b/>
          <w:lang w:val="nl-BE"/>
        </w:rPr>
        <w:t>Inzicht</w:t>
      </w:r>
      <w:r>
        <w:rPr>
          <w:lang w:val="nl-BE"/>
        </w:rPr>
        <w:t xml:space="preserve"> (zelf/in de stoornis/in het risico op gewelddadig gedrag/in de noodzaak van behandeling)</w:t>
      </w:r>
      <w:r w:rsidRPr="003D27D5">
        <w:rPr>
          <w:lang w:val="nl-BE"/>
        </w:rPr>
        <w:t>?</w:t>
      </w:r>
    </w:p>
    <w:p w14:paraId="61D5AC36" w14:textId="76D7BA20" w:rsidR="003E61CF" w:rsidRDefault="00414690" w:rsidP="003E61CF">
      <w:pPr>
        <w:rPr>
          <w:lang w:val="nl-BE"/>
        </w:rPr>
      </w:pPr>
      <w:r>
        <w:rPr>
          <w:lang w:val="nl-BE"/>
        </w:rPr>
        <w:t xml:space="preserve">- </w:t>
      </w:r>
      <w:r w:rsidR="003E61CF">
        <w:rPr>
          <w:lang w:val="nl-BE"/>
        </w:rPr>
        <w:t>Reden opnameaanvraag</w:t>
      </w:r>
      <w:r w:rsidR="003F0B9B">
        <w:rPr>
          <w:lang w:val="nl-BE"/>
        </w:rPr>
        <w:t xml:space="preserve"> of aanvraag tot begeleiding</w:t>
      </w:r>
      <w:r w:rsidR="003E61CF">
        <w:rPr>
          <w:lang w:val="nl-BE"/>
        </w:rPr>
        <w:t>?</w:t>
      </w:r>
    </w:p>
    <w:p w14:paraId="60754BD3" w14:textId="53BEB4A5" w:rsidR="003E61CF" w:rsidRDefault="00031687" w:rsidP="003E61CF">
      <w:pPr>
        <w:rPr>
          <w:lang w:val="nl-BE"/>
        </w:rPr>
      </w:pPr>
      <w:r>
        <w:rPr>
          <w:lang w:val="nl-BE"/>
        </w:rPr>
        <w:t>-</w:t>
      </w:r>
      <w:r w:rsidR="00414690">
        <w:rPr>
          <w:lang w:val="nl-BE"/>
        </w:rPr>
        <w:t xml:space="preserve"> </w:t>
      </w:r>
      <w:r w:rsidR="003E61CF">
        <w:rPr>
          <w:lang w:val="nl-BE"/>
        </w:rPr>
        <w:t>Formuleren hulpvraag?</w:t>
      </w:r>
      <w:r w:rsidR="00414690">
        <w:rPr>
          <w:lang w:val="nl-BE"/>
        </w:rPr>
        <w:t xml:space="preserve"> </w:t>
      </w:r>
      <w:r w:rsidR="003E61CF">
        <w:rPr>
          <w:lang w:val="nl-BE"/>
        </w:rPr>
        <w:t>Aangeven werkpunten/problemen?</w:t>
      </w:r>
    </w:p>
    <w:p w14:paraId="6114C5D6" w14:textId="63A2A83A" w:rsidR="00102A3D" w:rsidRDefault="00031687" w:rsidP="003E61CF">
      <w:pPr>
        <w:rPr>
          <w:lang w:val="nl-BE"/>
        </w:rPr>
      </w:pPr>
      <w:r>
        <w:rPr>
          <w:lang w:val="nl-BE"/>
        </w:rPr>
        <w:t>-</w:t>
      </w:r>
      <w:r w:rsidR="00414690">
        <w:rPr>
          <w:lang w:val="nl-BE"/>
        </w:rPr>
        <w:t xml:space="preserve"> </w:t>
      </w:r>
      <w:r w:rsidR="00147A53">
        <w:rPr>
          <w:lang w:val="nl-BE"/>
        </w:rPr>
        <w:t>H</w:t>
      </w:r>
      <w:r w:rsidR="00147A53" w:rsidRPr="00147A53">
        <w:rPr>
          <w:lang w:val="nl-BE"/>
        </w:rPr>
        <w:t>ouding tav voorschrijven medicatie?</w:t>
      </w:r>
      <w:r w:rsidR="00102A3D">
        <w:rPr>
          <w:lang w:val="nl-BE"/>
        </w:rPr>
        <w:t xml:space="preserve">  </w:t>
      </w:r>
    </w:p>
    <w:p w14:paraId="00202A4C" w14:textId="77777777" w:rsidR="00564A64" w:rsidRDefault="00031687" w:rsidP="003F0B9B">
      <w:pPr>
        <w:rPr>
          <w:lang w:val="nl-BE"/>
        </w:rPr>
      </w:pPr>
      <w:r w:rsidRPr="00CC4016">
        <w:rPr>
          <w:lang w:val="nl-BE"/>
        </w:rPr>
        <w:t>-</w:t>
      </w:r>
      <w:r w:rsidR="00414690" w:rsidRPr="00CC4016">
        <w:rPr>
          <w:lang w:val="nl-BE"/>
        </w:rPr>
        <w:t xml:space="preserve"> </w:t>
      </w:r>
      <w:r w:rsidR="003F0B9B" w:rsidRPr="00CC4016">
        <w:rPr>
          <w:lang w:val="nl-BE"/>
        </w:rPr>
        <w:t>Leefomstandigheden</w:t>
      </w:r>
      <w:r w:rsidR="00CC4016" w:rsidRPr="00CC4016">
        <w:rPr>
          <w:lang w:val="nl-BE"/>
        </w:rPr>
        <w:t>: ideeën/plannen?</w:t>
      </w:r>
      <w:r w:rsidR="003E2F3D">
        <w:rPr>
          <w:lang w:val="nl-BE"/>
        </w:rPr>
        <w:t xml:space="preserve"> </w:t>
      </w:r>
    </w:p>
    <w:p w14:paraId="5E77D406" w14:textId="4967E283" w:rsidR="00564A64" w:rsidRDefault="00564A64" w:rsidP="00CC4016">
      <w:pPr>
        <w:rPr>
          <w:lang w:val="nl-BE"/>
        </w:rPr>
      </w:pPr>
      <w:r>
        <w:rPr>
          <w:lang w:val="nl-BE"/>
        </w:rPr>
        <w:t xml:space="preserve">- </w:t>
      </w:r>
      <w:r w:rsidR="003E2F3D">
        <w:rPr>
          <w:lang w:val="nl-BE"/>
        </w:rPr>
        <w:t>Wat is belangrijk (behoeftes/”needs”)?</w:t>
      </w:r>
      <w:r>
        <w:rPr>
          <w:lang w:val="nl-BE"/>
        </w:rPr>
        <w:t xml:space="preserve"> (bv. g</w:t>
      </w:r>
      <w:r w:rsidR="003E2F3D" w:rsidRPr="003E2F3D">
        <w:rPr>
          <w:lang w:val="nl-BE"/>
        </w:rPr>
        <w:t>oed zijn in iets (werk, spel, vrije tijd)</w:t>
      </w:r>
      <w:r>
        <w:rPr>
          <w:lang w:val="nl-BE"/>
        </w:rPr>
        <w:t>, c</w:t>
      </w:r>
      <w:r w:rsidR="003E2F3D" w:rsidRPr="003E2F3D">
        <w:rPr>
          <w:lang w:val="nl-BE"/>
        </w:rPr>
        <w:t>reativiteit</w:t>
      </w:r>
      <w:r>
        <w:rPr>
          <w:lang w:val="nl-BE"/>
        </w:rPr>
        <w:t>, l</w:t>
      </w:r>
      <w:r w:rsidR="003E2F3D" w:rsidRPr="003E2F3D">
        <w:rPr>
          <w:lang w:val="nl-BE"/>
        </w:rPr>
        <w:t>eren en kennis ontwikkelen</w:t>
      </w:r>
      <w:r>
        <w:rPr>
          <w:lang w:val="nl-BE"/>
        </w:rPr>
        <w:t>,…)</w:t>
      </w:r>
    </w:p>
    <w:p w14:paraId="5DCFF894" w14:textId="214B3D35" w:rsidR="003E61CF" w:rsidRPr="00CC4016" w:rsidRDefault="00CC4016" w:rsidP="00CC4016">
      <w:pPr>
        <w:rPr>
          <w:lang w:val="nl-BE"/>
        </w:rPr>
      </w:pPr>
      <w:r w:rsidRPr="00CC4016">
        <w:rPr>
          <w:lang w:val="nl-BE"/>
        </w:rPr>
        <w:t xml:space="preserve">- </w:t>
      </w:r>
      <w:r w:rsidR="003E61CF" w:rsidRPr="00CC4016">
        <w:rPr>
          <w:lang w:val="nl-BE"/>
        </w:rPr>
        <w:t>Groepsdynamische aspecten</w:t>
      </w:r>
    </w:p>
    <w:p w14:paraId="0E802D05" w14:textId="44FACA53" w:rsidR="003E61CF" w:rsidRDefault="00CC4016" w:rsidP="00CC4016">
      <w:pPr>
        <w:ind w:firstLine="720"/>
        <w:rPr>
          <w:lang w:val="nl-BE"/>
        </w:rPr>
      </w:pPr>
      <w:r w:rsidRPr="00CC4016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="003E61CF">
        <w:rPr>
          <w:lang w:val="nl-BE"/>
        </w:rPr>
        <w:t>Functioneren in groep?</w:t>
      </w:r>
    </w:p>
    <w:p w14:paraId="17F3AA42" w14:textId="315CCD21" w:rsidR="003E2F3D" w:rsidRDefault="00CC4016" w:rsidP="003E2F3D">
      <w:pPr>
        <w:pStyle w:val="Lijstalinea"/>
        <w:rPr>
          <w:lang w:val="nl-BE"/>
        </w:rPr>
      </w:pPr>
      <w:r w:rsidRPr="00CC4016">
        <w:rPr>
          <w:lang w:val="nl-BE"/>
        </w:rPr>
        <w:sym w:font="Wingdings" w:char="F0E0"/>
      </w:r>
      <w:r w:rsidRPr="00CC4016">
        <w:rPr>
          <w:lang w:val="nl-BE"/>
        </w:rPr>
        <w:t xml:space="preserve"> </w:t>
      </w:r>
      <w:r w:rsidR="003E61CF" w:rsidRPr="00CC4016">
        <w:rPr>
          <w:lang w:val="nl-BE"/>
        </w:rPr>
        <w:t>Positionering?</w:t>
      </w:r>
    </w:p>
    <w:p w14:paraId="503645A7" w14:textId="77777777" w:rsidR="003E2F3D" w:rsidRPr="003E2F3D" w:rsidRDefault="003E2F3D" w:rsidP="003E2F3D">
      <w:pPr>
        <w:pStyle w:val="Lijstalinea"/>
        <w:rPr>
          <w:lang w:val="nl-BE"/>
        </w:rPr>
      </w:pPr>
    </w:p>
    <w:p w14:paraId="329F081B" w14:textId="77777777" w:rsidR="003E61CF" w:rsidRDefault="003E61CF" w:rsidP="003E61CF">
      <w:pPr>
        <w:rPr>
          <w:lang w:val="nl-BE"/>
        </w:rPr>
      </w:pPr>
    </w:p>
    <w:p w14:paraId="68F1DF9E" w14:textId="3BC502D8" w:rsidR="003E61CF" w:rsidRPr="004660B6" w:rsidRDefault="00057AA4" w:rsidP="00C36F30">
      <w:pPr>
        <w:pStyle w:val="Lijstalinea"/>
        <w:numPr>
          <w:ilvl w:val="0"/>
          <w:numId w:val="1"/>
        </w:numPr>
        <w:rPr>
          <w:lang w:val="nl-BE"/>
        </w:rPr>
      </w:pPr>
      <w:r w:rsidRPr="004660B6">
        <w:rPr>
          <w:b/>
          <w:u w:val="single"/>
          <w:lang w:val="nl-BE"/>
        </w:rPr>
        <w:t>Sociale administratie cfr. sociaal-administratieve fiche</w:t>
      </w:r>
      <w:r w:rsidR="004660B6" w:rsidRPr="004660B6">
        <w:rPr>
          <w:b/>
          <w:lang w:val="nl-BE"/>
        </w:rPr>
        <w:t xml:space="preserve">: </w:t>
      </w:r>
      <w:r w:rsidR="00C96CF5" w:rsidRPr="004660B6">
        <w:rPr>
          <w:lang w:val="nl-BE"/>
        </w:rPr>
        <w:t>Materiële middelen</w:t>
      </w:r>
      <w:r w:rsidR="00085A54" w:rsidRPr="004660B6">
        <w:rPr>
          <w:lang w:val="nl-BE"/>
        </w:rPr>
        <w:t>,…</w:t>
      </w:r>
    </w:p>
    <w:sectPr w:rsidR="003E61CF" w:rsidRPr="004660B6" w:rsidSect="00890DFB">
      <w:headerReference w:type="defaul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F4F1" w16cex:dateUtc="2021-04-19T10:24:00Z"/>
  <w16cex:commentExtensible w16cex:durableId="2427E7DD" w16cex:dateUtc="2021-04-19T09:28:00Z"/>
  <w16cex:commentExtensible w16cex:durableId="2427E80C" w16cex:dateUtc="2021-04-19T09:29:00Z"/>
  <w16cex:commentExtensible w16cex:durableId="2427E815" w16cex:dateUtc="2021-04-19T09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9C605" w14:textId="77777777" w:rsidR="00334922" w:rsidRDefault="00334922" w:rsidP="009F145A">
      <w:r>
        <w:separator/>
      </w:r>
    </w:p>
  </w:endnote>
  <w:endnote w:type="continuationSeparator" w:id="0">
    <w:p w14:paraId="618B45A7" w14:textId="77777777" w:rsidR="00334922" w:rsidRDefault="00334922" w:rsidP="009F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6049" w14:textId="77777777" w:rsidR="00334922" w:rsidRDefault="00334922" w:rsidP="009F145A">
      <w:r>
        <w:separator/>
      </w:r>
    </w:p>
  </w:footnote>
  <w:footnote w:type="continuationSeparator" w:id="0">
    <w:p w14:paraId="6340E1B1" w14:textId="77777777" w:rsidR="00334922" w:rsidRDefault="00334922" w:rsidP="009F145A">
      <w:r>
        <w:continuationSeparator/>
      </w:r>
    </w:p>
  </w:footnote>
  <w:footnote w:id="1">
    <w:p w14:paraId="26FA3B2C" w14:textId="50A4C6E3" w:rsidR="00334922" w:rsidRPr="00F84EE7" w:rsidRDefault="00334922" w:rsidP="00F84EE7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9F145A">
        <w:rPr>
          <w:lang w:val="nl-BE"/>
        </w:rPr>
        <w:t xml:space="preserve"> </w:t>
      </w:r>
      <w:r>
        <w:rPr>
          <w:lang w:val="nl-BE"/>
        </w:rPr>
        <w:t xml:space="preserve">Deze </w:t>
      </w:r>
      <w:r w:rsidRPr="00F84EE7">
        <w:rPr>
          <w:rFonts w:eastAsia="Times New Roman" w:cstheme="minorHAnsi"/>
          <w:sz w:val="22"/>
          <w:szCs w:val="22"/>
          <w:lang w:val="nl-BE"/>
        </w:rPr>
        <w:t>“checklist indicatiestelling”</w:t>
      </w:r>
      <w:r>
        <w:rPr>
          <w:rFonts w:eastAsia="Times New Roman" w:cstheme="minorHAnsi"/>
          <w:sz w:val="22"/>
          <w:szCs w:val="22"/>
          <w:lang w:val="nl-BE"/>
        </w:rPr>
        <w:t xml:space="preserve"> werd door</w:t>
      </w:r>
      <w:r>
        <w:rPr>
          <w:lang w:val="nl-BE"/>
        </w:rPr>
        <w:t xml:space="preserve"> de </w:t>
      </w:r>
      <w:r w:rsidRPr="00F84EE7">
        <w:rPr>
          <w:rFonts w:eastAsia="Times New Roman"/>
          <w:lang w:val="nl-BE"/>
        </w:rPr>
        <w:t xml:space="preserve">werkgroep “indicatiestelling” </w:t>
      </w:r>
      <w:r>
        <w:rPr>
          <w:lang w:val="nl-BE"/>
        </w:rPr>
        <w:t>b</w:t>
      </w:r>
      <w:r w:rsidRPr="00F84EE7">
        <w:rPr>
          <w:lang w:val="nl-BE"/>
        </w:rPr>
        <w:t>innen</w:t>
      </w:r>
      <w:r>
        <w:rPr>
          <w:lang w:val="nl-BE"/>
        </w:rPr>
        <w:t xml:space="preserve"> het netwerk Zorg aan geïnterneerden van het Hof van beroep Gent in het voorjaar van 2021 ontwikkeld. De deelnemers aan deze werkgroep kwamen uit PSD-equipes, justitiehuizen en zorgsettings in het extrapenitentiaire zorgcircuit.</w:t>
      </w:r>
    </w:p>
    <w:p w14:paraId="6190D112" w14:textId="46313729" w:rsidR="00334922" w:rsidRPr="009F145A" w:rsidRDefault="00334922" w:rsidP="00F84EE7">
      <w:pPr>
        <w:jc w:val="both"/>
        <w:rPr>
          <w:lang w:val="nl-BE"/>
        </w:rPr>
      </w:pPr>
      <w:r>
        <w:rPr>
          <w:lang w:val="nl-BE"/>
        </w:rPr>
        <w:t>Deze checklist is gebaseerd op verschillende bronnen en andere instrumenten: items opgenomen in het intakesjabloon van medium security binnen het PC St.-Jan Baptist te</w:t>
      </w:r>
      <w:r w:rsidRPr="00C96CF5">
        <w:rPr>
          <w:lang w:val="nl-BE"/>
        </w:rPr>
        <w:t xml:space="preserve"> Zelzate, aangevuld met items uit </w:t>
      </w:r>
      <w:r>
        <w:rPr>
          <w:lang w:val="nl-BE"/>
        </w:rPr>
        <w:t xml:space="preserve">het </w:t>
      </w:r>
      <w:r w:rsidRPr="00C96CF5">
        <w:rPr>
          <w:lang w:val="nl-BE"/>
        </w:rPr>
        <w:t xml:space="preserve">gestructureerd interviewsjabloon </w:t>
      </w:r>
      <w:r>
        <w:rPr>
          <w:lang w:val="nl-BE"/>
        </w:rPr>
        <w:t xml:space="preserve">van de </w:t>
      </w:r>
      <w:r w:rsidRPr="00C96CF5">
        <w:rPr>
          <w:lang w:val="nl-BE"/>
        </w:rPr>
        <w:t xml:space="preserve">PSD, </w:t>
      </w:r>
      <w:r>
        <w:rPr>
          <w:lang w:val="nl-BE"/>
        </w:rPr>
        <w:t>vergeleken met de items uit DUNDRUM-1, domeinen in de DUNDR</w:t>
      </w:r>
      <w:r w:rsidR="00F85154">
        <w:rPr>
          <w:lang w:val="nl-BE"/>
        </w:rPr>
        <w:t>UM, met items uit enkele risico</w:t>
      </w:r>
      <w:r>
        <w:rPr>
          <w:lang w:val="nl-BE"/>
        </w:rPr>
        <w:t xml:space="preserve">taxatie-instrumenten, m.n. </w:t>
      </w:r>
      <w:r w:rsidRPr="00C96CF5">
        <w:rPr>
          <w:lang w:val="nl-BE"/>
        </w:rPr>
        <w:t>START</w:t>
      </w:r>
      <w:r>
        <w:rPr>
          <w:lang w:val="nl-BE"/>
        </w:rPr>
        <w:t>, HCR-20; alsook met items uit SEO en ve</w:t>
      </w:r>
      <w:r w:rsidR="006F4F2A">
        <w:rPr>
          <w:lang w:val="nl-BE"/>
        </w:rPr>
        <w:t xml:space="preserve">rgeleken met </w:t>
      </w:r>
      <w:r>
        <w:rPr>
          <w:lang w:val="nl-BE"/>
        </w:rPr>
        <w:t>het sjabloon “vrijhedenbeleid” (bevraging binnen zorgsettings voor geïnterneerde personen).</w:t>
      </w:r>
    </w:p>
  </w:footnote>
  <w:footnote w:id="2">
    <w:p w14:paraId="1F318959" w14:textId="0EF82C06" w:rsidR="00334922" w:rsidRDefault="0033492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D5547C">
        <w:rPr>
          <w:lang w:val="nl-BE"/>
        </w:rPr>
        <w:t xml:space="preserve"> </w:t>
      </w:r>
      <w:r>
        <w:rPr>
          <w:lang w:val="nl-BE"/>
        </w:rPr>
        <w:t xml:space="preserve">Vrij naar: </w:t>
      </w:r>
      <w:hyperlink r:id="rId1" w:history="1">
        <w:r w:rsidRPr="00FD1295">
          <w:rPr>
            <w:rStyle w:val="Hyperlink"/>
            <w:lang w:val="nl-BE"/>
          </w:rPr>
          <w:t>https://www.samvzw.be/sites/default/files/Publicaties/DeJuisteVraag.pdf</w:t>
        </w:r>
      </w:hyperlink>
      <w:r>
        <w:rPr>
          <w:lang w:val="nl-BE"/>
        </w:rPr>
        <w:t xml:space="preserve"> </w:t>
      </w:r>
    </w:p>
    <w:p w14:paraId="12C393D0" w14:textId="45183A85" w:rsidR="00334922" w:rsidRPr="00D5547C" w:rsidRDefault="00334922">
      <w:pPr>
        <w:pStyle w:val="Voetnoottekst"/>
        <w:rPr>
          <w:lang w:val="nl-BE"/>
        </w:rPr>
      </w:pPr>
      <w:r>
        <w:rPr>
          <w:lang w:val="nl-BE"/>
        </w:rPr>
        <w:t>Voor meer objectieve inschaling is een afname SEO-R2 aangewezen.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9E91" w14:textId="62CF6F6D" w:rsidR="00334922" w:rsidRDefault="00334922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8968" wp14:editId="558E3F5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B7CF9C0" w14:textId="2E337BD9" w:rsidR="00334922" w:rsidRDefault="00334922">
                              <w:r>
                                <w:t>Versiedatum: 27/04/2021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28968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7B7CF9C0" w14:textId="2E337BD9" w:rsidR="00334922" w:rsidRDefault="00334922">
                        <w:r>
                          <w:t>Versiedatum: 27/04/2021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2096F1" wp14:editId="764B671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9321B30" w14:textId="298E70FE" w:rsidR="00334922" w:rsidRDefault="0033492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156AE" w:rsidRPr="005156AE">
                            <w:rPr>
                              <w:noProof/>
                              <w:color w:val="FFFFFF" w:themeColor="background1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096F1" id="_x0000_t202" coordsize="21600,21600" o:spt="202" path="m,l,21600r21600,l21600,xe">
              <v:stroke joinstyle="miter"/>
              <v:path gradientshapeok="t" o:connecttype="rect"/>
            </v:shapetype>
            <v:shape id="Tekstvak 219" o:spid="_x0000_s1027" type="#_x0000_t202" style="position:absolute;margin-left:0;margin-top:0;width:1in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fabf8f [1945]" stroked="f">
              <v:textbox style="mso-fit-shape-to-text:t" inset=",0,,0">
                <w:txbxContent>
                  <w:p w14:paraId="29321B30" w14:textId="298E70FE" w:rsidR="00334922" w:rsidRDefault="0033492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156AE" w:rsidRPr="005156AE">
                      <w:rPr>
                        <w:noProof/>
                        <w:color w:val="FFFFFF" w:themeColor="background1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58E"/>
    <w:multiLevelType w:val="hybridMultilevel"/>
    <w:tmpl w:val="70A273F6"/>
    <w:lvl w:ilvl="0" w:tplc="30D2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56B"/>
    <w:multiLevelType w:val="hybridMultilevel"/>
    <w:tmpl w:val="4F447B00"/>
    <w:lvl w:ilvl="0" w:tplc="A8ECF7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7737B"/>
    <w:multiLevelType w:val="hybridMultilevel"/>
    <w:tmpl w:val="FDE83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67E5"/>
    <w:multiLevelType w:val="hybridMultilevel"/>
    <w:tmpl w:val="FDE83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E55BC"/>
    <w:multiLevelType w:val="hybridMultilevel"/>
    <w:tmpl w:val="D8C47892"/>
    <w:lvl w:ilvl="0" w:tplc="A802C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D0746"/>
    <w:multiLevelType w:val="hybridMultilevel"/>
    <w:tmpl w:val="43E4F374"/>
    <w:lvl w:ilvl="0" w:tplc="E0C0C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261D"/>
    <w:multiLevelType w:val="hybridMultilevel"/>
    <w:tmpl w:val="E142303A"/>
    <w:lvl w:ilvl="0" w:tplc="98A8007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DE54A4"/>
    <w:multiLevelType w:val="hybridMultilevel"/>
    <w:tmpl w:val="B896DCB8"/>
    <w:lvl w:ilvl="0" w:tplc="30D2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203B"/>
    <w:multiLevelType w:val="hybridMultilevel"/>
    <w:tmpl w:val="FDE83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4F1"/>
    <w:multiLevelType w:val="hybridMultilevel"/>
    <w:tmpl w:val="0BDEC21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70F8"/>
    <w:multiLevelType w:val="hybridMultilevel"/>
    <w:tmpl w:val="AAA4FA54"/>
    <w:lvl w:ilvl="0" w:tplc="C52EF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0A5D"/>
    <w:multiLevelType w:val="hybridMultilevel"/>
    <w:tmpl w:val="F2565152"/>
    <w:lvl w:ilvl="0" w:tplc="F28C82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EE0"/>
    <w:multiLevelType w:val="hybridMultilevel"/>
    <w:tmpl w:val="FDE83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49AE"/>
    <w:multiLevelType w:val="hybridMultilevel"/>
    <w:tmpl w:val="D054AAEC"/>
    <w:lvl w:ilvl="0" w:tplc="4F5850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2DA0"/>
    <w:multiLevelType w:val="hybridMultilevel"/>
    <w:tmpl w:val="6A70D796"/>
    <w:lvl w:ilvl="0" w:tplc="30D2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65CC6"/>
    <w:multiLevelType w:val="hybridMultilevel"/>
    <w:tmpl w:val="B1569E88"/>
    <w:lvl w:ilvl="0" w:tplc="6F50CB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265FF"/>
    <w:multiLevelType w:val="hybridMultilevel"/>
    <w:tmpl w:val="734EDEA8"/>
    <w:lvl w:ilvl="0" w:tplc="F28C82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14DCA"/>
    <w:multiLevelType w:val="hybridMultilevel"/>
    <w:tmpl w:val="3E48C48E"/>
    <w:lvl w:ilvl="0" w:tplc="12DE4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92026"/>
    <w:multiLevelType w:val="hybridMultilevel"/>
    <w:tmpl w:val="FDE83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1159E"/>
    <w:multiLevelType w:val="hybridMultilevel"/>
    <w:tmpl w:val="2070D7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95FC6"/>
    <w:multiLevelType w:val="hybridMultilevel"/>
    <w:tmpl w:val="8384E37C"/>
    <w:lvl w:ilvl="0" w:tplc="800CE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15"/>
  </w:num>
  <w:num w:numId="10">
    <w:abstractNumId w:val="13"/>
  </w:num>
  <w:num w:numId="11">
    <w:abstractNumId w:val="20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11"/>
  </w:num>
  <w:num w:numId="17">
    <w:abstractNumId w:val="16"/>
  </w:num>
  <w:num w:numId="18">
    <w:abstractNumId w:val="7"/>
  </w:num>
  <w:num w:numId="19">
    <w:abstractNumId w:val="0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CF"/>
    <w:rsid w:val="000069F0"/>
    <w:rsid w:val="00010C50"/>
    <w:rsid w:val="00031687"/>
    <w:rsid w:val="00057AA4"/>
    <w:rsid w:val="00076548"/>
    <w:rsid w:val="00076D42"/>
    <w:rsid w:val="00085A54"/>
    <w:rsid w:val="000C10ED"/>
    <w:rsid w:val="000D0A82"/>
    <w:rsid w:val="000D724E"/>
    <w:rsid w:val="00102A3D"/>
    <w:rsid w:val="00147A53"/>
    <w:rsid w:val="001701DC"/>
    <w:rsid w:val="00334922"/>
    <w:rsid w:val="00381691"/>
    <w:rsid w:val="003D27D5"/>
    <w:rsid w:val="003E2F3D"/>
    <w:rsid w:val="003E61CF"/>
    <w:rsid w:val="003F0B9B"/>
    <w:rsid w:val="00414690"/>
    <w:rsid w:val="004660B6"/>
    <w:rsid w:val="0049296F"/>
    <w:rsid w:val="0051054D"/>
    <w:rsid w:val="005156AE"/>
    <w:rsid w:val="00530735"/>
    <w:rsid w:val="00564A64"/>
    <w:rsid w:val="005D31BB"/>
    <w:rsid w:val="00642B1F"/>
    <w:rsid w:val="006B5A45"/>
    <w:rsid w:val="006C13D4"/>
    <w:rsid w:val="006E28D9"/>
    <w:rsid w:val="006F4F2A"/>
    <w:rsid w:val="007357B2"/>
    <w:rsid w:val="0074074E"/>
    <w:rsid w:val="00740951"/>
    <w:rsid w:val="007E064D"/>
    <w:rsid w:val="00854404"/>
    <w:rsid w:val="00890DFB"/>
    <w:rsid w:val="008B6742"/>
    <w:rsid w:val="00950F6B"/>
    <w:rsid w:val="009F145A"/>
    <w:rsid w:val="00A105DF"/>
    <w:rsid w:val="00A939F3"/>
    <w:rsid w:val="00A95E8A"/>
    <w:rsid w:val="00C36F30"/>
    <w:rsid w:val="00C72AC9"/>
    <w:rsid w:val="00C96CF5"/>
    <w:rsid w:val="00CC4016"/>
    <w:rsid w:val="00CC466C"/>
    <w:rsid w:val="00D0795E"/>
    <w:rsid w:val="00D5547C"/>
    <w:rsid w:val="00D57DE0"/>
    <w:rsid w:val="00D956DF"/>
    <w:rsid w:val="00DA3717"/>
    <w:rsid w:val="00E02787"/>
    <w:rsid w:val="00E539FB"/>
    <w:rsid w:val="00E63D0F"/>
    <w:rsid w:val="00EA048C"/>
    <w:rsid w:val="00EC47BC"/>
    <w:rsid w:val="00EE1A28"/>
    <w:rsid w:val="00F84EE7"/>
    <w:rsid w:val="00F85154"/>
    <w:rsid w:val="00F95E09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E8798F"/>
  <w15:docId w15:val="{9844FDFE-288F-4A3F-835F-73AC91EA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61C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5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5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5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2A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02A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02A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2A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2A3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2A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A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57A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07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074E"/>
  </w:style>
  <w:style w:type="paragraph" w:styleId="Voettekst">
    <w:name w:val="footer"/>
    <w:basedOn w:val="Standaard"/>
    <w:link w:val="VoettekstChar"/>
    <w:uiPriority w:val="99"/>
    <w:unhideWhenUsed/>
    <w:rsid w:val="007407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074E"/>
  </w:style>
  <w:style w:type="character" w:styleId="Hyperlink">
    <w:name w:val="Hyperlink"/>
    <w:basedOn w:val="Standaardalinea-lettertype"/>
    <w:uiPriority w:val="99"/>
    <w:unhideWhenUsed/>
    <w:rsid w:val="00381691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81691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ard"/>
    <w:rsid w:val="00C36F30"/>
    <w:rPr>
      <w:rFonts w:ascii="Times New Roman" w:hAnsi="Times New Roman" w:cs="Times New Roman"/>
      <w:sz w:val="24"/>
      <w:szCs w:val="24"/>
      <w:lang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1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mvzw.be/sites/default/files/Publicaties/DeJuisteVraag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EC1DFDCEC2D48A64D03E87D1AB137" ma:contentTypeVersion="12" ma:contentTypeDescription="Een nieuw document maken." ma:contentTypeScope="" ma:versionID="4c1a47becbc179baa9bc77d4a23404f2">
  <xsd:schema xmlns:xsd="http://www.w3.org/2001/XMLSchema" xmlns:xs="http://www.w3.org/2001/XMLSchema" xmlns:p="http://schemas.microsoft.com/office/2006/metadata/properties" xmlns:ns2="c0b9c7c1-287c-4faf-98f8-4225a4cd14cd" xmlns:ns3="fce9b6c6-3c6f-4d4a-acec-f6e36ed87708" xmlns:ns4="8dd51742-3a28-47d9-9f28-d6d9f198ef8b" targetNamespace="http://schemas.microsoft.com/office/2006/metadata/properties" ma:root="true" ma:fieldsID="fcad4adbd61e81e2baeb6784fd113e42" ns2:_="" ns3:_="" ns4:_="">
    <xsd:import namespace="c0b9c7c1-287c-4faf-98f8-4225a4cd14cd"/>
    <xsd:import namespace="fce9b6c6-3c6f-4d4a-acec-f6e36ed87708"/>
    <xsd:import namespace="8dd51742-3a28-47d9-9f28-d6d9f198e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c7c1-287c-4faf-98f8-4225a4cd14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b6c6-3c6f-4d4a-acec-f6e36ed87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1742-3a28-47d9-9f28-d6d9f198e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b9c7c1-287c-4faf-98f8-4225a4cd14cd">UWMXRS76U43V-1386988076-7831</_dlc_DocId>
    <_dlc_DocIdUrl xmlns="c0b9c7c1-287c-4faf-98f8-4225a4cd14cd">
      <Url>https://centrumobravzw.sharepoint.com/sites/Forensisch/Ontgrendeld/_layouts/15/DocIdRedir.aspx?ID=UWMXRS76U43V-1386988076-7831</Url>
      <Description>UWMXRS76U43V-1386988076-7831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D8A8-E25E-4335-A511-86C097803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69C3D-9379-496D-8B58-6AA0A834EE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A410F1-546B-4C69-B802-8A6415A84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9c7c1-287c-4faf-98f8-4225a4cd14cd"/>
    <ds:schemaRef ds:uri="fce9b6c6-3c6f-4d4a-acec-f6e36ed87708"/>
    <ds:schemaRef ds:uri="8dd51742-3a28-47d9-9f28-d6d9f198e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F213B-64C5-4C02-97EE-E8CCB9033582}">
  <ds:schemaRefs>
    <ds:schemaRef ds:uri="http://purl.org/dc/elements/1.1/"/>
    <ds:schemaRef ds:uri="8dd51742-3a28-47d9-9f28-d6d9f198ef8b"/>
    <ds:schemaRef ds:uri="http://schemas.microsoft.com/office/2006/metadata/properties"/>
    <ds:schemaRef ds:uri="c0b9c7c1-287c-4faf-98f8-4225a4cd14c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e9b6c6-3c6f-4d4a-acec-f6e36ed8770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E3D9698-DD5A-4F3D-AA2F-F3618A69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Versiedatum: 27/04/2021</vt:lpstr>
    </vt:vector>
  </TitlesOfParts>
  <Company>FOD Justitie / SPF Justice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Versiedatum: 27/04/2021</dc:title>
  <dc:creator>Seynnaeve Katelijne</dc:creator>
  <cp:lastModifiedBy>Goyens, Mieke</cp:lastModifiedBy>
  <cp:revision>2</cp:revision>
  <dcterms:created xsi:type="dcterms:W3CDTF">2021-10-28T15:03:00Z</dcterms:created>
  <dcterms:modified xsi:type="dcterms:W3CDTF">2021-10-28T15:03:00Z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0x01010058EEC1DFDCEC2D48A64D03E87D1AB137</vt:lpwstr>
  </property>
  <property fmtid="{D5CDD505-2E9C-101B-9397-08002B2CF9AE}" pid="3" name="_dlc_DocIdItemGuid">
    <vt:lpwstr>96bfe202-d2ce-4d3d-94a0-6a465c8a14b7</vt:lpwstr>
  </property>
</Properties>
</file>